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A674C" w14:textId="77777777" w:rsidR="003131FD" w:rsidRPr="00591D87" w:rsidRDefault="003131FD" w:rsidP="003131FD">
      <w:pPr>
        <w:spacing w:after="0"/>
        <w:rPr>
          <w:rFonts w:ascii="Times New Roman" w:hAnsi="Times New Roman"/>
          <w:b/>
          <w:sz w:val="20"/>
          <w:szCs w:val="20"/>
        </w:rPr>
      </w:pPr>
      <w:bookmarkStart w:id="0" w:name="_Hlk214610461"/>
      <w:bookmarkStart w:id="1" w:name="_Hlk214610063"/>
      <w:r w:rsidRPr="00591D87">
        <w:rPr>
          <w:rFonts w:ascii="Times New Roman" w:hAnsi="Times New Roman"/>
          <w:b/>
          <w:sz w:val="20"/>
          <w:szCs w:val="20"/>
        </w:rPr>
        <w:t>OBČINA IZOLA – COMUNE DI ISOLA</w:t>
      </w:r>
    </w:p>
    <w:p w14:paraId="20C9A7C7" w14:textId="602EE1B2" w:rsidR="003131FD" w:rsidRPr="00591D87" w:rsidRDefault="003131FD" w:rsidP="003131FD">
      <w:pPr>
        <w:spacing w:after="0"/>
        <w:rPr>
          <w:rFonts w:ascii="Times New Roman" w:hAnsi="Times New Roman"/>
          <w:b/>
          <w:sz w:val="20"/>
          <w:szCs w:val="20"/>
        </w:rPr>
      </w:pPr>
      <w:r w:rsidRPr="00591D87">
        <w:rPr>
          <w:rFonts w:ascii="Times New Roman" w:hAnsi="Times New Roman"/>
          <w:b/>
          <w:sz w:val="20"/>
          <w:szCs w:val="20"/>
        </w:rPr>
        <w:t>OBČINSKA UPRAVA</w:t>
      </w:r>
      <w:r w:rsidR="004443F3">
        <w:rPr>
          <w:rFonts w:ascii="Times New Roman" w:hAnsi="Times New Roman"/>
          <w:b/>
          <w:sz w:val="20"/>
          <w:szCs w:val="20"/>
        </w:rPr>
        <w:t xml:space="preserve"> – AMMINISTRAZIONE COMUNALE</w:t>
      </w:r>
    </w:p>
    <w:p w14:paraId="7336369C" w14:textId="766AC804" w:rsidR="003131FD" w:rsidRPr="00591D87" w:rsidRDefault="003131FD" w:rsidP="004443F3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591D87">
        <w:rPr>
          <w:rFonts w:ascii="Times New Roman" w:hAnsi="Times New Roman"/>
          <w:b/>
          <w:sz w:val="20"/>
          <w:szCs w:val="20"/>
        </w:rPr>
        <w:t>URAD ZA GOSPODARSKE DEJAVNOSTI IN RAZVOJ</w:t>
      </w:r>
      <w:r w:rsidR="004443F3">
        <w:rPr>
          <w:rFonts w:ascii="Times New Roman" w:hAnsi="Times New Roman"/>
          <w:b/>
          <w:sz w:val="20"/>
          <w:szCs w:val="20"/>
        </w:rPr>
        <w:t xml:space="preserve"> – UFFICIO </w:t>
      </w:r>
      <w:r w:rsidR="004443F3" w:rsidRPr="004443F3">
        <w:rPr>
          <w:rFonts w:ascii="Times New Roman" w:hAnsi="Times New Roman"/>
          <w:b/>
          <w:sz w:val="20"/>
          <w:szCs w:val="20"/>
        </w:rPr>
        <w:t>ATTIVITÀ PRODUTTIVE E SVILUPPO ECONOMICO</w:t>
      </w:r>
    </w:p>
    <w:p w14:paraId="78435379" w14:textId="1287694F" w:rsidR="0007521E" w:rsidRDefault="0007521E" w:rsidP="0007521E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FDFBDA2" w14:textId="77777777" w:rsidR="003F4E35" w:rsidRPr="00591D87" w:rsidRDefault="003F4E35" w:rsidP="0007521E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39D17B3" w14:textId="07B4800E" w:rsidR="00C16DC7" w:rsidRPr="00591D87" w:rsidRDefault="007D6CE3" w:rsidP="00925F2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DOMANDA DI RILASCIO DEL</w:t>
      </w:r>
      <w:r w:rsidR="004443F3">
        <w:rPr>
          <w:rFonts w:ascii="Times New Roman" w:hAnsi="Times New Roman" w:cs="Times New Roman"/>
          <w:b/>
          <w:bCs/>
          <w:sz w:val="20"/>
          <w:szCs w:val="20"/>
        </w:rPr>
        <w:t xml:space="preserve">L'AUTORIZZAZIONE ALLA PROROGA DELL'ORARIO DI LAVORO </w:t>
      </w:r>
      <w:r w:rsidR="00F74811">
        <w:rPr>
          <w:rFonts w:ascii="Times New Roman" w:hAnsi="Times New Roman" w:cs="Times New Roman"/>
          <w:b/>
          <w:bCs/>
          <w:sz w:val="20"/>
          <w:szCs w:val="20"/>
        </w:rPr>
        <w:t>DELL'ESERCIZIO DI RISTORAZIONE</w:t>
      </w:r>
    </w:p>
    <w:p w14:paraId="23EBD2BB" w14:textId="77777777" w:rsidR="00601992" w:rsidRPr="00591D87" w:rsidRDefault="00601992" w:rsidP="005624B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bookmarkEnd w:id="0"/>
    <w:p w14:paraId="2CAD4293" w14:textId="268E6D4D" w:rsidR="00C16DC7" w:rsidRPr="00591D87" w:rsidRDefault="001F324E" w:rsidP="00925F25">
      <w:pPr>
        <w:pStyle w:val="Odstavekseznama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DATI </w:t>
      </w:r>
      <w:r w:rsidR="00602AE3">
        <w:rPr>
          <w:rFonts w:ascii="Times New Roman" w:hAnsi="Times New Roman" w:cs="Times New Roman"/>
          <w:sz w:val="20"/>
          <w:szCs w:val="20"/>
        </w:rPr>
        <w:t>RELATIVI ALL'ESERCIZIO DI RISTORAZIONE PER IL QUALE SI PRESENTA LA DOMANDA DI AUTORIZZAZIONE</w:t>
      </w:r>
    </w:p>
    <w:p w14:paraId="490C0DB2" w14:textId="2B7D315D" w:rsidR="00BD3822" w:rsidRPr="005649EF" w:rsidRDefault="00BD3822" w:rsidP="00BD3822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591D87">
        <w:rPr>
          <w:rFonts w:ascii="Times New Roman" w:hAnsi="Times New Roman" w:cs="Times New Roman"/>
          <w:sz w:val="20"/>
          <w:szCs w:val="20"/>
        </w:rPr>
        <w:t xml:space="preserve">a) </w:t>
      </w:r>
      <w:r w:rsidR="001F324E" w:rsidRPr="005649EF">
        <w:rPr>
          <w:rFonts w:ascii="Times New Roman" w:hAnsi="Times New Roman" w:cs="Times New Roman"/>
          <w:sz w:val="20"/>
          <w:szCs w:val="20"/>
          <w:lang w:val="it-IT"/>
        </w:rPr>
        <w:t>Denominazione e indirizzo dell'esercizio di ristorazione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 (</w:t>
      </w:r>
      <w:r w:rsidR="001F324E" w:rsidRPr="005649EF">
        <w:rPr>
          <w:rFonts w:ascii="Times New Roman" w:hAnsi="Times New Roman" w:cs="Times New Roman"/>
          <w:sz w:val="20"/>
          <w:szCs w:val="20"/>
          <w:lang w:val="it-IT"/>
        </w:rPr>
        <w:t>via e numero civico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, </w:t>
      </w:r>
      <w:r w:rsidR="001F324E" w:rsidRPr="005649EF">
        <w:rPr>
          <w:rFonts w:ascii="Times New Roman" w:hAnsi="Times New Roman" w:cs="Times New Roman"/>
          <w:sz w:val="20"/>
          <w:szCs w:val="20"/>
          <w:lang w:val="it-IT"/>
        </w:rPr>
        <w:t>abitato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, </w:t>
      </w:r>
      <w:r w:rsidR="001F324E" w:rsidRPr="005649EF">
        <w:rPr>
          <w:rFonts w:ascii="Times New Roman" w:hAnsi="Times New Roman" w:cs="Times New Roman"/>
          <w:sz w:val="20"/>
          <w:szCs w:val="20"/>
          <w:lang w:val="it-IT"/>
        </w:rPr>
        <w:t>comune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, </w:t>
      </w:r>
      <w:r w:rsidR="001F324E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città e </w:t>
      </w:r>
      <w:r w:rsidR="005649EF">
        <w:rPr>
          <w:rFonts w:ascii="Times New Roman" w:hAnsi="Times New Roman" w:cs="Times New Roman"/>
          <w:sz w:val="20"/>
          <w:szCs w:val="20"/>
          <w:lang w:val="it-IT"/>
        </w:rPr>
        <w:t>CAP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>):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D3822" w:rsidRPr="005649EF" w14:paraId="4897733C" w14:textId="77777777" w:rsidTr="009D78D7">
        <w:tc>
          <w:tcPr>
            <w:tcW w:w="9062" w:type="dxa"/>
          </w:tcPr>
          <w:p w14:paraId="6E7639E2" w14:textId="77777777" w:rsidR="00BD3822" w:rsidRPr="005649EF" w:rsidRDefault="00BD3822" w:rsidP="009D78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BD3822" w:rsidRPr="005649EF" w14:paraId="28325F62" w14:textId="77777777" w:rsidTr="009D78D7">
        <w:tc>
          <w:tcPr>
            <w:tcW w:w="9062" w:type="dxa"/>
          </w:tcPr>
          <w:p w14:paraId="752CA06E" w14:textId="77777777" w:rsidR="00BD3822" w:rsidRPr="005649EF" w:rsidRDefault="00BD3822" w:rsidP="009D78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14:paraId="4C13A1C8" w14:textId="77777777" w:rsidR="00BD3822" w:rsidRPr="005649EF" w:rsidRDefault="00BD3822" w:rsidP="009D78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</w:tbl>
    <w:p w14:paraId="2629FD32" w14:textId="77777777" w:rsidR="005624B0" w:rsidRPr="005649EF" w:rsidRDefault="005624B0" w:rsidP="00C16DC7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3694D538" w14:textId="65A7EE65" w:rsidR="00C16DC7" w:rsidRPr="005649EF" w:rsidRDefault="00BD3822" w:rsidP="00C16DC7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5649EF">
        <w:rPr>
          <w:rFonts w:ascii="Times New Roman" w:hAnsi="Times New Roman" w:cs="Times New Roman"/>
          <w:sz w:val="20"/>
          <w:szCs w:val="20"/>
          <w:lang w:val="it-IT"/>
        </w:rPr>
        <w:t>b</w:t>
      </w:r>
      <w:r w:rsidR="00C16DC7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) </w:t>
      </w:r>
      <w:r w:rsidR="004A1788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Ditta e sede legale oppure nome e cognome e indirizzo dell’esercente l’attività di ristorazione 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>(</w:t>
      </w:r>
      <w:r w:rsidR="004A1788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via e numero civico, abitato, comune, città e </w:t>
      </w:r>
      <w:r w:rsidR="005649EF">
        <w:rPr>
          <w:rFonts w:ascii="Times New Roman" w:hAnsi="Times New Roman" w:cs="Times New Roman"/>
          <w:sz w:val="20"/>
          <w:szCs w:val="20"/>
          <w:lang w:val="it-IT"/>
        </w:rPr>
        <w:t>CAP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>):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D5CAE" w:rsidRPr="005649EF" w14:paraId="30410460" w14:textId="77777777" w:rsidTr="00A16693">
        <w:tc>
          <w:tcPr>
            <w:tcW w:w="9062" w:type="dxa"/>
          </w:tcPr>
          <w:p w14:paraId="03AD73D2" w14:textId="77777777" w:rsidR="00FD5CAE" w:rsidRPr="005649EF" w:rsidRDefault="00FD5CAE" w:rsidP="00C16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bookmarkStart w:id="2" w:name="_Hlk213432008"/>
          </w:p>
        </w:tc>
      </w:tr>
      <w:tr w:rsidR="00FD5CAE" w:rsidRPr="005649EF" w14:paraId="5AED1112" w14:textId="77777777" w:rsidTr="00A16693">
        <w:tc>
          <w:tcPr>
            <w:tcW w:w="9062" w:type="dxa"/>
          </w:tcPr>
          <w:p w14:paraId="4D7A3A8E" w14:textId="77777777" w:rsidR="00FD5CAE" w:rsidRPr="005649EF" w:rsidRDefault="00FD5CAE" w:rsidP="00C16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14:paraId="49519C7C" w14:textId="77777777" w:rsidR="00FD5CAE" w:rsidRPr="005649EF" w:rsidRDefault="00FD5CAE" w:rsidP="00C16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</w:tbl>
    <w:bookmarkEnd w:id="2"/>
    <w:p w14:paraId="1E81E53C" w14:textId="73D67762" w:rsidR="00C16DC7" w:rsidRPr="005649EF" w:rsidRDefault="00BD3822" w:rsidP="00C16DC7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5649EF">
        <w:rPr>
          <w:rFonts w:ascii="Times New Roman" w:hAnsi="Times New Roman" w:cs="Times New Roman"/>
          <w:sz w:val="20"/>
          <w:szCs w:val="20"/>
          <w:lang w:val="it-IT"/>
        </w:rPr>
        <w:t>c</w:t>
      </w:r>
      <w:r w:rsidR="00C16DC7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) </w:t>
      </w:r>
      <w:r w:rsidR="004A1788" w:rsidRPr="005649EF">
        <w:rPr>
          <w:rFonts w:ascii="Times New Roman" w:hAnsi="Times New Roman" w:cs="Times New Roman"/>
          <w:sz w:val="20"/>
          <w:szCs w:val="20"/>
          <w:lang w:val="it-IT"/>
        </w:rPr>
        <w:t>T</w:t>
      </w:r>
      <w:r w:rsidR="00F74811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ipologia dell'esercizio di ristorazione </w:t>
      </w:r>
      <w:r w:rsidR="00076BBE" w:rsidRPr="005649EF">
        <w:rPr>
          <w:rFonts w:ascii="Times New Roman" w:hAnsi="Times New Roman" w:cs="Times New Roman"/>
          <w:i/>
          <w:iCs/>
          <w:sz w:val="20"/>
          <w:szCs w:val="20"/>
          <w:lang w:val="it-IT"/>
        </w:rPr>
        <w:t>(</w:t>
      </w:r>
      <w:r w:rsidR="00F74811" w:rsidRPr="005649EF">
        <w:rPr>
          <w:rFonts w:ascii="Times New Roman" w:hAnsi="Times New Roman" w:cs="Times New Roman"/>
          <w:i/>
          <w:iCs/>
          <w:sz w:val="20"/>
          <w:szCs w:val="20"/>
          <w:lang w:val="it-IT"/>
        </w:rPr>
        <w:t>contrassegnare</w:t>
      </w:r>
      <w:r w:rsidR="00076BBE" w:rsidRPr="005649EF">
        <w:rPr>
          <w:rFonts w:ascii="Times New Roman" w:hAnsi="Times New Roman" w:cs="Times New Roman"/>
          <w:i/>
          <w:iCs/>
          <w:sz w:val="20"/>
          <w:szCs w:val="20"/>
          <w:lang w:val="it-IT"/>
        </w:rPr>
        <w:t>)</w:t>
      </w:r>
      <w:r w:rsidR="002B1FA9" w:rsidRPr="005649EF">
        <w:rPr>
          <w:rFonts w:ascii="Times New Roman" w:hAnsi="Times New Roman" w:cs="Times New Roman"/>
          <w:sz w:val="20"/>
          <w:szCs w:val="20"/>
          <w:lang w:val="it-IT"/>
        </w:rPr>
        <w:t>:</w:t>
      </w:r>
    </w:p>
    <w:tbl>
      <w:tblPr>
        <w:tblStyle w:val="Tabelamrea"/>
        <w:tblW w:w="9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551"/>
        <w:gridCol w:w="567"/>
        <w:gridCol w:w="4392"/>
        <w:gridCol w:w="1152"/>
      </w:tblGrid>
      <w:tr w:rsidR="002B1FA9" w:rsidRPr="005649EF" w14:paraId="56960161" w14:textId="516EA6FB" w:rsidTr="00BD3822">
        <w:trPr>
          <w:gridAfter w:val="1"/>
          <w:wAfter w:w="1153" w:type="dxa"/>
        </w:trPr>
        <w:bookmarkStart w:id="3" w:name="_Hlk213431524" w:displacedByCustomXml="next"/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1829940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6CE447FF" w14:textId="670A5D8C" w:rsidR="002B1FA9" w:rsidRPr="005649EF" w:rsidRDefault="002B1FA9" w:rsidP="00C16DC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2552" w:type="dxa"/>
          </w:tcPr>
          <w:p w14:paraId="6D1F4D58" w14:textId="59CCD4AD" w:rsidR="002B1FA9" w:rsidRPr="005649EF" w:rsidRDefault="002B1FA9" w:rsidP="00C16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</w:t>
            </w:r>
            <w:r w:rsidR="00F74811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istorante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-1192299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05643562" w14:textId="2662ECFB" w:rsidR="002B1FA9" w:rsidRPr="005649EF" w:rsidRDefault="002B1FA9" w:rsidP="00C16DC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14:paraId="1D08BFB5" w14:textId="2A5731DE" w:rsidR="002B1FA9" w:rsidRPr="005649EF" w:rsidRDefault="002B1FA9" w:rsidP="00C16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bar </w:t>
            </w:r>
            <w:r w:rsidR="004A1788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con </w:t>
            </w:r>
            <w:r w:rsidR="00F40A8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un’</w:t>
            </w:r>
            <w:r w:rsidR="004A1788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offerta </w:t>
            </w:r>
            <w:r w:rsidR="005A2C1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permanente</w:t>
            </w:r>
            <w:r w:rsidR="00CB22D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="004A1788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di servizi </w:t>
            </w:r>
            <w:r w:rsidR="005A2C1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complementari</w:t>
            </w:r>
            <w:r w:rsidR="004A1788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="001B4363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(dis</w:t>
            </w:r>
            <w:r w:rsidR="005408A4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</w:t>
            </w:r>
            <w:r w:rsidR="004A1788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teca</w:t>
            </w:r>
            <w:r w:rsidR="001B4363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)</w:t>
            </w:r>
          </w:p>
        </w:tc>
      </w:tr>
      <w:tr w:rsidR="002B1FA9" w:rsidRPr="005649EF" w14:paraId="242DE261" w14:textId="73AF3208" w:rsidTr="00BD3822">
        <w:trPr>
          <w:gridAfter w:val="1"/>
          <w:wAfter w:w="1153" w:type="dxa"/>
        </w:trPr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-573276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3BFD488" w14:textId="4B71664E" w:rsidR="002B1FA9" w:rsidRPr="005649EF" w:rsidRDefault="002B1FA9" w:rsidP="00C16DC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2552" w:type="dxa"/>
          </w:tcPr>
          <w:p w14:paraId="11CA5E41" w14:textId="6580016C" w:rsidR="002B1FA9" w:rsidRPr="005649EF" w:rsidRDefault="00F74811" w:rsidP="00C16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trattoria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1788391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45867051" w14:textId="346DD9C0" w:rsidR="002B1FA9" w:rsidRPr="005649EF" w:rsidRDefault="002B1FA9" w:rsidP="00C16DC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14:paraId="231F4E5A" w14:textId="0B775D45" w:rsidR="002B1FA9" w:rsidRPr="005649EF" w:rsidRDefault="004A1788" w:rsidP="00C16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esercizio di ristorazione mobile</w:t>
            </w:r>
          </w:p>
        </w:tc>
      </w:tr>
      <w:tr w:rsidR="002B1FA9" w:rsidRPr="005649EF" w14:paraId="43F68EBA" w14:textId="030D867A" w:rsidTr="00BD3822">
        <w:trPr>
          <w:gridAfter w:val="1"/>
          <w:wAfter w:w="1153" w:type="dxa"/>
        </w:trPr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-373612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0F525CF0" w14:textId="47FE7229" w:rsidR="002B1FA9" w:rsidRPr="005649EF" w:rsidRDefault="002B1FA9" w:rsidP="00C16DC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2552" w:type="dxa"/>
          </w:tcPr>
          <w:p w14:paraId="48A03B05" w14:textId="6A2235D4" w:rsidR="002B1FA9" w:rsidRPr="005649EF" w:rsidRDefault="005408A4" w:rsidP="00C16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snack bar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-121232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12863DE4" w14:textId="7233DD37" w:rsidR="002B1FA9" w:rsidRPr="005649EF" w:rsidRDefault="002B1FA9" w:rsidP="00C16DC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14:paraId="38EC9724" w14:textId="2A14B275" w:rsidR="002B1FA9" w:rsidRPr="005649EF" w:rsidRDefault="004A1788" w:rsidP="00C16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agriturismo</w:t>
            </w:r>
          </w:p>
        </w:tc>
      </w:tr>
      <w:tr w:rsidR="002B1FA9" w:rsidRPr="005649EF" w14:paraId="7061C912" w14:textId="676F08FC" w:rsidTr="00BD3822">
        <w:trPr>
          <w:gridAfter w:val="1"/>
          <w:wAfter w:w="1153" w:type="dxa"/>
        </w:trPr>
        <w:bookmarkEnd w:id="3" w:displacedByCustomXml="next"/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-1891185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0A26BFCA" w14:textId="1E4E5C6A" w:rsidR="002B1FA9" w:rsidRPr="005649EF" w:rsidRDefault="002B1FA9" w:rsidP="008B269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2552" w:type="dxa"/>
          </w:tcPr>
          <w:p w14:paraId="4832DD56" w14:textId="204AF9FC" w:rsidR="002B1FA9" w:rsidRPr="005649EF" w:rsidRDefault="00F74811" w:rsidP="008B26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caffetteria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-1668006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1C5C2C29" w14:textId="50C351F3" w:rsidR="002B1FA9" w:rsidRPr="005649EF" w:rsidRDefault="002B1FA9" w:rsidP="008B269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14:paraId="29B89246" w14:textId="52CCFEC9" w:rsidR="002B1FA9" w:rsidRPr="005649EF" w:rsidRDefault="007A43E3" w:rsidP="008B26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rivendita di </w:t>
            </w:r>
            <w:r w:rsidR="00BF699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v</w:t>
            </w: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ino sfuso da asporto</w:t>
            </w:r>
          </w:p>
        </w:tc>
      </w:tr>
      <w:tr w:rsidR="002B1FA9" w:rsidRPr="005649EF" w14:paraId="0994A589" w14:textId="28D06265" w:rsidTr="00BD3822">
        <w:trPr>
          <w:gridAfter w:val="1"/>
          <w:wAfter w:w="1153" w:type="dxa"/>
        </w:trPr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-307403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26BBB7C" w14:textId="63788FD7" w:rsidR="002B1FA9" w:rsidRPr="005649EF" w:rsidRDefault="002B1FA9" w:rsidP="008B269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2552" w:type="dxa"/>
          </w:tcPr>
          <w:p w14:paraId="6456D365" w14:textId="53AB3B39" w:rsidR="002B1FA9" w:rsidRPr="005649EF" w:rsidRDefault="004443F3" w:rsidP="008B26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pasticceria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-585689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5E8E3A0" w14:textId="51C7C6BA" w:rsidR="002B1FA9" w:rsidRPr="005649EF" w:rsidRDefault="002B1FA9" w:rsidP="008B269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14:paraId="5D5B83CC" w14:textId="38919647" w:rsidR="002B1FA9" w:rsidRPr="005649EF" w:rsidRDefault="002B1FA9" w:rsidP="008B26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osmi</w:t>
            </w:r>
            <w:r w:rsidR="004A1788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z</w:t>
            </w: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</w:p>
        </w:tc>
      </w:tr>
      <w:tr w:rsidR="002B1FA9" w:rsidRPr="005649EF" w14:paraId="350ED0CC" w14:textId="1ADC116A" w:rsidTr="00BD3822">
        <w:trPr>
          <w:gridAfter w:val="1"/>
          <w:wAfter w:w="1153" w:type="dxa"/>
        </w:trPr>
        <w:bookmarkStart w:id="4" w:name="_Hlk214528233" w:displacedByCustomXml="next"/>
        <w:sdt>
          <w:sdtPr>
            <w:rPr>
              <w:rFonts w:ascii="Times New Roman" w:hAnsi="Times New Roman" w:cs="Times New Roman"/>
              <w:sz w:val="20"/>
              <w:szCs w:val="20"/>
              <w:lang w:val="it-IT"/>
            </w:rPr>
            <w:id w:val="-1421015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69F3636" w14:textId="53236048" w:rsidR="002B1FA9" w:rsidRPr="005649EF" w:rsidRDefault="002B1FA9" w:rsidP="008B2697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  <w:lang w:val="it-IT"/>
                  </w:rPr>
                </w:pPr>
                <w:r w:rsidRPr="005649EF">
                  <w:rPr>
                    <w:rFonts w:ascii="Segoe UI Symbol" w:eastAsia="MS Gothic" w:hAnsi="Segoe UI Symbol" w:cs="Segoe UI Symbol"/>
                    <w:sz w:val="20"/>
                    <w:szCs w:val="20"/>
                    <w:lang w:val="it-IT"/>
                  </w:rPr>
                  <w:t>☐</w:t>
                </w:r>
              </w:p>
            </w:tc>
          </w:sdtContent>
        </w:sdt>
        <w:tc>
          <w:tcPr>
            <w:tcW w:w="2552" w:type="dxa"/>
          </w:tcPr>
          <w:p w14:paraId="6EA89BE8" w14:textId="6CC97EB0" w:rsidR="00400FA4" w:rsidRPr="005649EF" w:rsidRDefault="00400FA4" w:rsidP="00562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</w:t>
            </w:r>
            <w:r w:rsidR="002B1FA9" w:rsidRPr="005649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ar</w:t>
            </w:r>
          </w:p>
        </w:tc>
        <w:tc>
          <w:tcPr>
            <w:tcW w:w="567" w:type="dxa"/>
          </w:tcPr>
          <w:p w14:paraId="41276274" w14:textId="77777777" w:rsidR="002B1FA9" w:rsidRPr="005649EF" w:rsidRDefault="002B1FA9" w:rsidP="008B26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4394" w:type="dxa"/>
          </w:tcPr>
          <w:p w14:paraId="0794BCFE" w14:textId="77777777" w:rsidR="002B1FA9" w:rsidRPr="005649EF" w:rsidRDefault="002B1FA9" w:rsidP="008B269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bookmarkEnd w:id="4"/>
      <w:tr w:rsidR="00997C46" w:rsidRPr="005649EF" w14:paraId="306DDB86" w14:textId="77777777" w:rsidTr="00BD3822">
        <w:trPr>
          <w:trHeight w:val="540"/>
        </w:trPr>
        <w:tc>
          <w:tcPr>
            <w:tcW w:w="567" w:type="dxa"/>
          </w:tcPr>
          <w:p w14:paraId="330C6BA8" w14:textId="69A65764" w:rsidR="00997C46" w:rsidRPr="005649EF" w:rsidRDefault="00997C46" w:rsidP="0029259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661" w:type="dxa"/>
            <w:gridSpan w:val="4"/>
          </w:tcPr>
          <w:p w14:paraId="298B55BD" w14:textId="77777777" w:rsidR="00997C46" w:rsidRPr="005649EF" w:rsidRDefault="00997C46" w:rsidP="00BD382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14:paraId="7E8ADDD9" w14:textId="0650ED25" w:rsidR="00601992" w:rsidRPr="005649EF" w:rsidRDefault="00601992" w:rsidP="00BD382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</w:tbl>
    <w:p w14:paraId="164126CA" w14:textId="1C81D1F8" w:rsidR="00BD3822" w:rsidRPr="005649EF" w:rsidRDefault="00593C86" w:rsidP="00925F25">
      <w:pPr>
        <w:pStyle w:val="Odstavekseznama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CARATTERISTICHE DELL'ATTIVITÀ </w:t>
      </w:r>
      <w:r w:rsidR="002018B5">
        <w:rPr>
          <w:rFonts w:ascii="Times New Roman" w:hAnsi="Times New Roman" w:cs="Times New Roman"/>
          <w:sz w:val="20"/>
          <w:szCs w:val="20"/>
          <w:lang w:val="it-IT"/>
        </w:rPr>
        <w:t>ESERCITATA</w:t>
      </w:r>
      <w:r w:rsidR="00B942BE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5649EF">
        <w:rPr>
          <w:rFonts w:ascii="Times New Roman" w:hAnsi="Times New Roman" w:cs="Times New Roman"/>
          <w:sz w:val="20"/>
          <w:szCs w:val="20"/>
          <w:lang w:val="it-IT"/>
        </w:rPr>
        <w:t>NELL’ORARIO DI APERTURA PROLUNGATO PER IL QUALE SI PRESENTA LA DOMANDA DI AUTORIZZAZIONE</w:t>
      </w:r>
    </w:p>
    <w:p w14:paraId="45306E34" w14:textId="02028B6A" w:rsidR="00BE7B4D" w:rsidRPr="005649EF" w:rsidRDefault="00593C86" w:rsidP="00BD3822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5649EF">
        <w:rPr>
          <w:rFonts w:ascii="Times New Roman" w:hAnsi="Times New Roman" w:cs="Times New Roman"/>
          <w:sz w:val="20"/>
          <w:szCs w:val="20"/>
          <w:lang w:val="it-IT"/>
        </w:rPr>
        <w:t>Durante l'orario prolungato è previsto</w:t>
      </w:r>
      <w:r w:rsidR="00BE7B4D" w:rsidRPr="005649EF">
        <w:rPr>
          <w:rFonts w:ascii="Times New Roman" w:hAnsi="Times New Roman" w:cs="Times New Roman"/>
          <w:sz w:val="20"/>
          <w:szCs w:val="20"/>
          <w:lang w:val="it-IT"/>
        </w:rPr>
        <w:t>:</w:t>
      </w:r>
    </w:p>
    <w:p w14:paraId="5C79D8EA" w14:textId="25F0A6E5" w:rsidR="00BD3822" w:rsidRPr="005649EF" w:rsidRDefault="00BE7B4D" w:rsidP="00925F25">
      <w:pPr>
        <w:spacing w:after="0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5649EF">
        <w:rPr>
          <w:rFonts w:ascii="Segoe UI Symbol" w:hAnsi="Segoe UI Symbol" w:cs="Segoe UI Symbol"/>
          <w:sz w:val="20"/>
          <w:szCs w:val="20"/>
          <w:lang w:val="it-IT"/>
        </w:rPr>
        <w:t>☐</w:t>
      </w:r>
      <w:r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593C86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l'esercizio dell'attività di ristorazione </w:t>
      </w:r>
      <w:r w:rsidR="00BD3822" w:rsidRPr="005649EF">
        <w:rPr>
          <w:rFonts w:ascii="Times New Roman" w:hAnsi="Times New Roman" w:cs="Times New Roman"/>
          <w:sz w:val="20"/>
          <w:szCs w:val="20"/>
          <w:lang w:val="it-IT"/>
        </w:rPr>
        <w:t>(</w:t>
      </w:r>
      <w:r w:rsidR="00593C86" w:rsidRPr="005649EF">
        <w:rPr>
          <w:rFonts w:ascii="Times New Roman" w:hAnsi="Times New Roman" w:cs="Times New Roman"/>
          <w:sz w:val="20"/>
          <w:szCs w:val="20"/>
          <w:lang w:val="it-IT"/>
        </w:rPr>
        <w:t>anche)</w:t>
      </w:r>
      <w:r w:rsidR="00BD3822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5649EF" w:rsidRPr="005649EF">
        <w:rPr>
          <w:rFonts w:ascii="Times New Roman" w:hAnsi="Times New Roman" w:cs="Times New Roman"/>
          <w:sz w:val="20"/>
          <w:szCs w:val="20"/>
          <w:lang w:val="it-IT"/>
        </w:rPr>
        <w:t>su superfici esterne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 (te</w:t>
      </w:r>
      <w:r w:rsidR="005649EF">
        <w:rPr>
          <w:rFonts w:ascii="Times New Roman" w:hAnsi="Times New Roman" w:cs="Times New Roman"/>
          <w:sz w:val="20"/>
          <w:szCs w:val="20"/>
          <w:lang w:val="it-IT"/>
        </w:rPr>
        <w:t>r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>ra</w:t>
      </w:r>
      <w:r w:rsidR="005649EF" w:rsidRPr="005649EF">
        <w:rPr>
          <w:rFonts w:ascii="Times New Roman" w:hAnsi="Times New Roman" w:cs="Times New Roman"/>
          <w:sz w:val="20"/>
          <w:szCs w:val="20"/>
          <w:lang w:val="it-IT"/>
        </w:rPr>
        <w:t>zz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a, </w:t>
      </w:r>
      <w:r w:rsidR="005649EF" w:rsidRPr="005649EF">
        <w:rPr>
          <w:rFonts w:ascii="Times New Roman" w:hAnsi="Times New Roman" w:cs="Times New Roman"/>
          <w:sz w:val="20"/>
          <w:szCs w:val="20"/>
          <w:lang w:val="it-IT"/>
        </w:rPr>
        <w:t>giardino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>, atri</w:t>
      </w:r>
      <w:r w:rsidR="005649EF" w:rsidRPr="005649EF">
        <w:rPr>
          <w:rFonts w:ascii="Times New Roman" w:hAnsi="Times New Roman" w:cs="Times New Roman"/>
          <w:sz w:val="20"/>
          <w:szCs w:val="20"/>
          <w:lang w:val="it-IT"/>
        </w:rPr>
        <w:t>o</w:t>
      </w:r>
      <w:r w:rsidR="00C56148" w:rsidRPr="005649EF">
        <w:rPr>
          <w:rFonts w:ascii="Times New Roman" w:hAnsi="Times New Roman" w:cs="Times New Roman"/>
          <w:sz w:val="20"/>
          <w:szCs w:val="20"/>
          <w:lang w:val="it-IT"/>
        </w:rPr>
        <w:t>)</w:t>
      </w:r>
    </w:p>
    <w:p w14:paraId="4983786D" w14:textId="4DCED94E" w:rsidR="00BD3822" w:rsidRPr="005649EF" w:rsidRDefault="00862A06" w:rsidP="00925F25">
      <w:pPr>
        <w:spacing w:after="0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sdt>
        <w:sdtPr>
          <w:rPr>
            <w:rFonts w:ascii="Times New Roman" w:hAnsi="Times New Roman" w:cs="Times New Roman"/>
            <w:sz w:val="20"/>
            <w:szCs w:val="20"/>
            <w:lang w:val="it-IT"/>
          </w:rPr>
          <w:id w:val="56756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2C3F" w:rsidRPr="005649EF">
            <w:rPr>
              <w:rFonts w:ascii="Segoe UI Symbol" w:eastAsia="MS Gothic" w:hAnsi="Segoe UI Symbol" w:cs="Segoe UI Symbol"/>
              <w:sz w:val="20"/>
              <w:szCs w:val="20"/>
              <w:lang w:val="it-IT"/>
            </w:rPr>
            <w:t>☐</w:t>
          </w:r>
        </w:sdtContent>
      </w:sdt>
      <w:r w:rsidR="00BE7B4D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5649EF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l'offerta di musica dal vivo o </w:t>
      </w:r>
      <w:r w:rsidR="005649EF">
        <w:rPr>
          <w:rFonts w:ascii="Times New Roman" w:hAnsi="Times New Roman" w:cs="Times New Roman"/>
          <w:sz w:val="20"/>
          <w:szCs w:val="20"/>
          <w:lang w:val="it-IT"/>
        </w:rPr>
        <w:t>elettronica</w:t>
      </w:r>
      <w:r w:rsidR="00BD3822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5649EF" w:rsidRPr="005649EF">
        <w:rPr>
          <w:rFonts w:ascii="Times New Roman" w:hAnsi="Times New Roman" w:cs="Times New Roman"/>
          <w:sz w:val="20"/>
          <w:szCs w:val="20"/>
          <w:lang w:val="it-IT"/>
        </w:rPr>
        <w:t>o di altri programmi d'intrattenimento</w:t>
      </w:r>
      <w:r w:rsidR="00BD3822" w:rsidRPr="005649E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BD3822" w:rsidRPr="005649EF">
        <w:rPr>
          <w:rFonts w:ascii="Times New Roman" w:hAnsi="Times New Roman" w:cs="Times New Roman"/>
          <w:i/>
          <w:iCs/>
          <w:sz w:val="20"/>
          <w:szCs w:val="20"/>
          <w:lang w:val="it-IT"/>
        </w:rPr>
        <w:t>(</w:t>
      </w:r>
      <w:r w:rsidR="005649EF" w:rsidRPr="005649EF">
        <w:rPr>
          <w:rFonts w:ascii="Times New Roman" w:hAnsi="Times New Roman" w:cs="Times New Roman"/>
          <w:i/>
          <w:iCs/>
          <w:sz w:val="20"/>
          <w:szCs w:val="20"/>
          <w:lang w:val="it-IT"/>
        </w:rPr>
        <w:t>descrizione</w:t>
      </w:r>
      <w:r w:rsidR="00BD3822" w:rsidRPr="005649EF">
        <w:rPr>
          <w:rFonts w:ascii="Times New Roman" w:hAnsi="Times New Roman" w:cs="Times New Roman"/>
          <w:i/>
          <w:iCs/>
          <w:sz w:val="20"/>
          <w:szCs w:val="20"/>
          <w:lang w:val="it-IT"/>
        </w:rPr>
        <w:t>)</w:t>
      </w:r>
      <w:r w:rsidR="00BE7B4D" w:rsidRPr="005649EF">
        <w:rPr>
          <w:rFonts w:ascii="Times New Roman" w:hAnsi="Times New Roman" w:cs="Times New Roman"/>
          <w:sz w:val="20"/>
          <w:szCs w:val="20"/>
          <w:lang w:val="it-IT"/>
        </w:rPr>
        <w:t>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018"/>
      </w:tblGrid>
      <w:tr w:rsidR="00BD3822" w:rsidRPr="00591D87" w14:paraId="1A157EC4" w14:textId="77777777" w:rsidTr="0007521E">
        <w:trPr>
          <w:trHeight w:val="242"/>
        </w:trPr>
        <w:tc>
          <w:tcPr>
            <w:tcW w:w="9018" w:type="dxa"/>
          </w:tcPr>
          <w:p w14:paraId="53AFCB42" w14:textId="77777777" w:rsidR="00BD3822" w:rsidRPr="00591D87" w:rsidRDefault="00BD3822" w:rsidP="009D7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214622153"/>
          </w:p>
        </w:tc>
      </w:tr>
      <w:tr w:rsidR="00BD3822" w:rsidRPr="00591D87" w14:paraId="241F18F5" w14:textId="77777777" w:rsidTr="0007521E">
        <w:trPr>
          <w:trHeight w:val="474"/>
        </w:trPr>
        <w:tc>
          <w:tcPr>
            <w:tcW w:w="9018" w:type="dxa"/>
          </w:tcPr>
          <w:p w14:paraId="45ACEC3C" w14:textId="77777777" w:rsidR="00BD3822" w:rsidRPr="00591D87" w:rsidRDefault="00BD3822" w:rsidP="009D7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EF9B22" w14:textId="1890B592" w:rsidR="00BD3822" w:rsidRPr="00591D87" w:rsidRDefault="00BD3822" w:rsidP="004659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92" w:rsidRPr="00B942BE" w14:paraId="7A9C558E" w14:textId="77777777" w:rsidTr="0007521E">
        <w:trPr>
          <w:trHeight w:val="949"/>
        </w:trPr>
        <w:tc>
          <w:tcPr>
            <w:tcW w:w="9018" w:type="dxa"/>
          </w:tcPr>
          <w:p w14:paraId="5DDD1B18" w14:textId="77777777" w:rsidR="0007521E" w:rsidRPr="00B942BE" w:rsidRDefault="0007521E" w:rsidP="0046598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14:paraId="2FC7F89C" w14:textId="71260586" w:rsidR="0046598D" w:rsidRPr="00B942BE" w:rsidRDefault="005649EF" w:rsidP="0046598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B942B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Altre caratteristiche dell'attività </w:t>
            </w:r>
            <w:r w:rsidR="002018B5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esercitata</w:t>
            </w:r>
            <w:r w:rsidR="00B942BE" w:rsidRPr="00B942B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nell'orario di apertura prolungato</w:t>
            </w:r>
            <w:r w:rsidR="0046598D" w:rsidRPr="00B942B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="0046598D" w:rsidRPr="00B942B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(</w:t>
            </w:r>
            <w:r w:rsidR="00B942BE" w:rsidRPr="00B942B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descrizione</w:t>
            </w:r>
            <w:r w:rsidR="0046598D" w:rsidRPr="00B942B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)</w:t>
            </w:r>
            <w:r w:rsidR="0046598D" w:rsidRPr="00B942B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:</w:t>
            </w:r>
          </w:p>
          <w:p w14:paraId="75E158FF" w14:textId="77777777" w:rsidR="00601992" w:rsidRPr="00B942BE" w:rsidRDefault="00601992" w:rsidP="009D78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14:paraId="6803F35E" w14:textId="066543A9" w:rsidR="0007521E" w:rsidRPr="00B942BE" w:rsidRDefault="0007521E" w:rsidP="009D78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bookmarkEnd w:id="5"/>
    </w:tbl>
    <w:p w14:paraId="28AD19A2" w14:textId="2B207D0F" w:rsidR="00601992" w:rsidRPr="00B942BE" w:rsidRDefault="00601992" w:rsidP="00BE7B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186A6538" w14:textId="5B86BF58" w:rsidR="00792034" w:rsidRPr="00B942BE" w:rsidRDefault="003131FD" w:rsidP="003131FD">
      <w:pPr>
        <w:tabs>
          <w:tab w:val="left" w:pos="394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B942BE">
        <w:rPr>
          <w:rFonts w:ascii="Times New Roman" w:hAnsi="Times New Roman" w:cs="Times New Roman"/>
          <w:sz w:val="20"/>
          <w:szCs w:val="20"/>
          <w:lang w:val="it-IT"/>
        </w:rPr>
        <w:tab/>
      </w:r>
    </w:p>
    <w:p w14:paraId="2EDE788D" w14:textId="77777777" w:rsidR="00CE3EBD" w:rsidRPr="00B942BE" w:rsidRDefault="00CE3EBD" w:rsidP="00BE7B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4374B097" w14:textId="77777777" w:rsidR="00925F25" w:rsidRPr="00B942BE" w:rsidRDefault="00925F25" w:rsidP="00BE7B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7781BB68" w14:textId="174EB360" w:rsidR="00601992" w:rsidRPr="00B942BE" w:rsidRDefault="00B942BE" w:rsidP="00925F25">
      <w:pPr>
        <w:pStyle w:val="Odstavekseznama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B942BE">
        <w:rPr>
          <w:rFonts w:ascii="Times New Roman" w:hAnsi="Times New Roman" w:cs="Times New Roman"/>
          <w:sz w:val="20"/>
          <w:szCs w:val="20"/>
          <w:lang w:val="it-IT"/>
        </w:rPr>
        <w:t xml:space="preserve">PERIODO DI </w:t>
      </w:r>
      <w:r w:rsidR="007C5CCE">
        <w:rPr>
          <w:rFonts w:ascii="Times New Roman" w:hAnsi="Times New Roman" w:cs="Times New Roman"/>
          <w:sz w:val="20"/>
          <w:szCs w:val="20"/>
          <w:lang w:val="it-IT"/>
        </w:rPr>
        <w:t>ESERCIZIO</w:t>
      </w:r>
      <w:r w:rsidRPr="00B942BE">
        <w:rPr>
          <w:rFonts w:ascii="Times New Roman" w:hAnsi="Times New Roman" w:cs="Times New Roman"/>
          <w:sz w:val="20"/>
          <w:szCs w:val="20"/>
          <w:lang w:val="it-IT"/>
        </w:rPr>
        <w:t xml:space="preserve"> DELL'ATTIVITÀ A CUI SI RIFERISCE LA DOMANDA </w:t>
      </w:r>
      <w:bookmarkStart w:id="6" w:name="_Hlk214622699"/>
      <w:r w:rsidRPr="00B942BE">
        <w:rPr>
          <w:rFonts w:ascii="Times New Roman" w:hAnsi="Times New Roman" w:cs="Times New Roman"/>
          <w:sz w:val="20"/>
          <w:szCs w:val="20"/>
          <w:lang w:val="it-IT"/>
        </w:rPr>
        <w:t>ovv.</w:t>
      </w:r>
      <w:r w:rsidR="001B4363" w:rsidRPr="00B942BE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B942BE">
        <w:rPr>
          <w:rFonts w:ascii="Times New Roman" w:hAnsi="Times New Roman" w:cs="Times New Roman"/>
          <w:sz w:val="20"/>
          <w:szCs w:val="20"/>
          <w:lang w:val="it-IT"/>
        </w:rPr>
        <w:t>GIORNO</w:t>
      </w:r>
      <w:r w:rsidR="007C5CCE">
        <w:rPr>
          <w:rFonts w:ascii="Times New Roman" w:hAnsi="Times New Roman" w:cs="Times New Roman"/>
          <w:sz w:val="20"/>
          <w:szCs w:val="20"/>
          <w:lang w:val="it-IT"/>
        </w:rPr>
        <w:t>/I</w:t>
      </w:r>
      <w:r w:rsidRPr="00B942BE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1B4363" w:rsidRPr="00B942BE">
        <w:rPr>
          <w:rFonts w:ascii="Times New Roman" w:hAnsi="Times New Roman" w:cs="Times New Roman"/>
          <w:sz w:val="20"/>
          <w:szCs w:val="20"/>
          <w:lang w:val="it-IT"/>
        </w:rPr>
        <w:t>(</w:t>
      </w:r>
      <w:r w:rsidRPr="00B942BE">
        <w:rPr>
          <w:rFonts w:ascii="Times New Roman" w:hAnsi="Times New Roman" w:cs="Times New Roman"/>
          <w:sz w:val="20"/>
          <w:szCs w:val="20"/>
          <w:lang w:val="it-IT"/>
        </w:rPr>
        <w:t>singoli o in un determinato periodo</w:t>
      </w:r>
      <w:r w:rsidR="001B4363" w:rsidRPr="00B942BE">
        <w:rPr>
          <w:rFonts w:ascii="Times New Roman" w:hAnsi="Times New Roman" w:cs="Times New Roman"/>
          <w:sz w:val="20"/>
          <w:szCs w:val="20"/>
          <w:lang w:val="it-IT"/>
        </w:rPr>
        <w:t>):</w:t>
      </w:r>
    </w:p>
    <w:p w14:paraId="79B037E6" w14:textId="286D9C0C" w:rsidR="00B942BE" w:rsidRPr="007B2344" w:rsidRDefault="00862A06" w:rsidP="00601992">
      <w:pPr>
        <w:jc w:val="both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284261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0FA4" w:rsidRPr="00591D8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400FA4" w:rsidRPr="00591D87">
        <w:rPr>
          <w:rFonts w:ascii="Times New Roman" w:hAnsi="Times New Roman" w:cs="Times New Roman"/>
          <w:sz w:val="20"/>
          <w:szCs w:val="20"/>
        </w:rPr>
        <w:t xml:space="preserve"> </w:t>
      </w:r>
      <w:bookmarkEnd w:id="6"/>
      <w:r w:rsidR="007C5CCE">
        <w:rPr>
          <w:rFonts w:ascii="Times New Roman" w:hAnsi="Times New Roman" w:cs="Times New Roman"/>
          <w:sz w:val="20"/>
          <w:szCs w:val="20"/>
          <w:lang w:val="it-IT"/>
        </w:rPr>
        <w:t xml:space="preserve">Orario </w:t>
      </w:r>
      <w:r w:rsidR="002018B5" w:rsidRPr="007B2344">
        <w:rPr>
          <w:rFonts w:ascii="Times New Roman" w:hAnsi="Times New Roman" w:cs="Times New Roman"/>
          <w:sz w:val="20"/>
          <w:szCs w:val="20"/>
          <w:lang w:val="it-IT"/>
        </w:rPr>
        <w:t xml:space="preserve">di </w:t>
      </w:r>
      <w:r w:rsidR="007B2344">
        <w:rPr>
          <w:rFonts w:ascii="Times New Roman" w:hAnsi="Times New Roman" w:cs="Times New Roman"/>
          <w:sz w:val="20"/>
          <w:szCs w:val="20"/>
          <w:lang w:val="it-IT"/>
        </w:rPr>
        <w:t xml:space="preserve">esercizio </w:t>
      </w:r>
      <w:r w:rsidR="007C5CCE">
        <w:rPr>
          <w:rFonts w:ascii="Times New Roman" w:hAnsi="Times New Roman" w:cs="Times New Roman"/>
          <w:sz w:val="20"/>
          <w:szCs w:val="20"/>
          <w:lang w:val="it-IT"/>
        </w:rPr>
        <w:t xml:space="preserve">prolungato, articolato per fasce orarie, </w:t>
      </w:r>
      <w:r w:rsidR="00B942BE" w:rsidRPr="007B2344">
        <w:rPr>
          <w:rFonts w:ascii="Times New Roman" w:hAnsi="Times New Roman" w:cs="Times New Roman"/>
          <w:sz w:val="20"/>
          <w:szCs w:val="20"/>
          <w:lang w:val="it-IT"/>
        </w:rPr>
        <w:t>nel periodo selezionato indicato (</w:t>
      </w:r>
      <w:r w:rsidR="00B942BE" w:rsidRPr="007B2344">
        <w:rPr>
          <w:rFonts w:ascii="Times New Roman" w:hAnsi="Times New Roman" w:cs="Times New Roman"/>
          <w:i/>
          <w:iCs/>
          <w:sz w:val="20"/>
          <w:szCs w:val="20"/>
          <w:lang w:val="it-IT"/>
        </w:rPr>
        <w:t>da compilare solo in caso di domanda per l’esercizio</w:t>
      </w:r>
      <w:r w:rsidR="007B2344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 dell’attività</w:t>
      </w:r>
      <w:r w:rsidR="00B942BE" w:rsidRPr="007B2344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 con orario prolungato </w:t>
      </w:r>
      <w:r w:rsidR="005A2C1A">
        <w:rPr>
          <w:rFonts w:ascii="Times New Roman" w:hAnsi="Times New Roman" w:cs="Times New Roman"/>
          <w:i/>
          <w:iCs/>
          <w:sz w:val="20"/>
          <w:szCs w:val="20"/>
          <w:lang w:val="it-IT"/>
        </w:rPr>
        <w:t>in</w:t>
      </w:r>
      <w:r w:rsidR="00B942BE" w:rsidRPr="007B2344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 </w:t>
      </w:r>
      <w:r w:rsidR="007C5CCE">
        <w:rPr>
          <w:rFonts w:ascii="Times New Roman" w:hAnsi="Times New Roman" w:cs="Times New Roman"/>
          <w:i/>
          <w:iCs/>
          <w:sz w:val="20"/>
          <w:szCs w:val="20"/>
          <w:lang w:val="it-IT"/>
        </w:rPr>
        <w:t>un determinato periodo</w:t>
      </w:r>
      <w:r w:rsidR="00B942BE" w:rsidRPr="007B2344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 </w:t>
      </w:r>
      <w:r w:rsidR="00FB3734">
        <w:rPr>
          <w:rFonts w:ascii="Times New Roman" w:hAnsi="Times New Roman" w:cs="Times New Roman"/>
          <w:i/>
          <w:iCs/>
          <w:sz w:val="20"/>
          <w:szCs w:val="20"/>
          <w:lang w:val="it-IT"/>
        </w:rPr>
        <w:t>e</w:t>
      </w:r>
      <w:r w:rsidR="00CF5C4A">
        <w:rPr>
          <w:rFonts w:ascii="Times New Roman" w:hAnsi="Times New Roman" w:cs="Times New Roman"/>
          <w:i/>
          <w:iCs/>
          <w:sz w:val="20"/>
          <w:szCs w:val="20"/>
          <w:u w:val="single"/>
          <w:lang w:val="it-IT"/>
        </w:rPr>
        <w:t xml:space="preserve"> </w:t>
      </w:r>
      <w:r w:rsidR="002018B5" w:rsidRPr="007B2344">
        <w:rPr>
          <w:rFonts w:ascii="Times New Roman" w:hAnsi="Times New Roman" w:cs="Times New Roman"/>
          <w:i/>
          <w:iCs/>
          <w:sz w:val="20"/>
          <w:szCs w:val="20"/>
          <w:u w:val="single"/>
          <w:lang w:val="it-IT"/>
        </w:rPr>
        <w:t>solo</w:t>
      </w:r>
      <w:r w:rsidR="00FB3734">
        <w:rPr>
          <w:rFonts w:ascii="Times New Roman" w:hAnsi="Times New Roman" w:cs="Times New Roman"/>
          <w:i/>
          <w:iCs/>
          <w:sz w:val="20"/>
          <w:szCs w:val="20"/>
          <w:u w:val="single"/>
          <w:lang w:val="it-IT"/>
        </w:rPr>
        <w:t xml:space="preserve"> per</w:t>
      </w:r>
      <w:r w:rsidR="00B942BE" w:rsidRPr="007B2344">
        <w:rPr>
          <w:rFonts w:ascii="Times New Roman" w:hAnsi="Times New Roman" w:cs="Times New Roman"/>
          <w:i/>
          <w:iCs/>
          <w:sz w:val="20"/>
          <w:szCs w:val="20"/>
          <w:u w:val="single"/>
          <w:lang w:val="it-IT"/>
        </w:rPr>
        <w:t xml:space="preserve"> i giorni in cui è previsto </w:t>
      </w:r>
      <w:r w:rsidR="007B2344" w:rsidRPr="007B2344">
        <w:rPr>
          <w:rFonts w:ascii="Times New Roman" w:hAnsi="Times New Roman" w:cs="Times New Roman"/>
          <w:i/>
          <w:iCs/>
          <w:sz w:val="20"/>
          <w:szCs w:val="20"/>
          <w:u w:val="single"/>
          <w:lang w:val="it-IT"/>
        </w:rPr>
        <w:t xml:space="preserve">l’esercizio dell’attività </w:t>
      </w:r>
      <w:r w:rsidR="00B942BE" w:rsidRPr="007B2344">
        <w:rPr>
          <w:rFonts w:ascii="Times New Roman" w:hAnsi="Times New Roman" w:cs="Times New Roman"/>
          <w:i/>
          <w:iCs/>
          <w:sz w:val="20"/>
          <w:szCs w:val="20"/>
          <w:u w:val="single"/>
          <w:lang w:val="it-IT"/>
        </w:rPr>
        <w:t>con orario prolungato</w:t>
      </w:r>
      <w:r w:rsidR="00B942BE" w:rsidRPr="007B2344">
        <w:rPr>
          <w:rFonts w:ascii="Times New Roman" w:hAnsi="Times New Roman" w:cs="Times New Roman"/>
          <w:sz w:val="20"/>
          <w:szCs w:val="20"/>
          <w:lang w:val="it-IT"/>
        </w:rPr>
        <w:t>)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2689"/>
        <w:gridCol w:w="1417"/>
        <w:gridCol w:w="1559"/>
        <w:gridCol w:w="1701"/>
        <w:gridCol w:w="1701"/>
      </w:tblGrid>
      <w:tr w:rsidR="008B2C3F" w:rsidRPr="007B2344" w14:paraId="681C3EF8" w14:textId="77777777" w:rsidTr="00426376">
        <w:tc>
          <w:tcPr>
            <w:tcW w:w="2689" w:type="dxa"/>
            <w:vMerge w:val="restart"/>
          </w:tcPr>
          <w:p w14:paraId="0F8962B7" w14:textId="63AE5980" w:rsidR="008B2C3F" w:rsidRPr="007B2344" w:rsidRDefault="00B942BE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Data e giorno della settimana</w:t>
            </w:r>
          </w:p>
        </w:tc>
        <w:tc>
          <w:tcPr>
            <w:tcW w:w="1417" w:type="dxa"/>
            <w:vMerge w:val="restart"/>
          </w:tcPr>
          <w:p w14:paraId="249CCF3D" w14:textId="3F940B21" w:rsidR="008B2C3F" w:rsidRPr="007B2344" w:rsidRDefault="00B942BE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dalle</w:t>
            </w:r>
          </w:p>
        </w:tc>
        <w:tc>
          <w:tcPr>
            <w:tcW w:w="1559" w:type="dxa"/>
            <w:vMerge w:val="restart"/>
          </w:tcPr>
          <w:p w14:paraId="2EC718F3" w14:textId="2F503CD0" w:rsidR="008B2C3F" w:rsidRPr="007B2344" w:rsidRDefault="00B942BE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alle</w:t>
            </w:r>
          </w:p>
        </w:tc>
        <w:tc>
          <w:tcPr>
            <w:tcW w:w="3402" w:type="dxa"/>
            <w:gridSpan w:val="2"/>
          </w:tcPr>
          <w:p w14:paraId="2714E830" w14:textId="54457FF0" w:rsidR="008B2C3F" w:rsidRPr="007B2344" w:rsidRDefault="00B942BE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Superfici esterne</w:t>
            </w:r>
          </w:p>
        </w:tc>
      </w:tr>
      <w:tr w:rsidR="008B2C3F" w:rsidRPr="007B2344" w14:paraId="672C7052" w14:textId="77777777" w:rsidTr="00426376">
        <w:tc>
          <w:tcPr>
            <w:tcW w:w="2689" w:type="dxa"/>
            <w:vMerge/>
          </w:tcPr>
          <w:p w14:paraId="1EA89F84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Merge/>
          </w:tcPr>
          <w:p w14:paraId="45FC4240" w14:textId="77777777" w:rsidR="008B2C3F" w:rsidRPr="007B2344" w:rsidRDefault="008B2C3F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vMerge/>
          </w:tcPr>
          <w:p w14:paraId="79866D09" w14:textId="77777777" w:rsidR="008B2C3F" w:rsidRPr="007B2344" w:rsidRDefault="008B2C3F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3511DFAA" w14:textId="1B3CF7E7" w:rsidR="008B2C3F" w:rsidRPr="007B2344" w:rsidRDefault="00B942BE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dalle</w:t>
            </w:r>
          </w:p>
        </w:tc>
        <w:tc>
          <w:tcPr>
            <w:tcW w:w="1701" w:type="dxa"/>
          </w:tcPr>
          <w:p w14:paraId="09BE5E18" w14:textId="7516AEB0" w:rsidR="008B2C3F" w:rsidRPr="007B2344" w:rsidRDefault="00B942BE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alle</w:t>
            </w:r>
          </w:p>
        </w:tc>
      </w:tr>
      <w:tr w:rsidR="008B2C3F" w:rsidRPr="007B2344" w14:paraId="02E60B45" w14:textId="77777777" w:rsidTr="00426376">
        <w:tc>
          <w:tcPr>
            <w:tcW w:w="2689" w:type="dxa"/>
          </w:tcPr>
          <w:p w14:paraId="2EDDDD12" w14:textId="1F6D8130" w:rsidR="008B2C3F" w:rsidRPr="007B2344" w:rsidRDefault="00B942BE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Lunedì</w:t>
            </w:r>
          </w:p>
        </w:tc>
        <w:tc>
          <w:tcPr>
            <w:tcW w:w="1417" w:type="dxa"/>
          </w:tcPr>
          <w:p w14:paraId="1076C8DE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3804B182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271A9F4C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435DDCA2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B2C3F" w:rsidRPr="007B2344" w14:paraId="548900D8" w14:textId="77777777" w:rsidTr="00426376">
        <w:tc>
          <w:tcPr>
            <w:tcW w:w="2689" w:type="dxa"/>
          </w:tcPr>
          <w:p w14:paraId="4E4B166E" w14:textId="58ADB124" w:rsidR="008B2C3F" w:rsidRPr="007B2344" w:rsidRDefault="00B942BE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Martedì</w:t>
            </w:r>
          </w:p>
        </w:tc>
        <w:tc>
          <w:tcPr>
            <w:tcW w:w="1417" w:type="dxa"/>
          </w:tcPr>
          <w:p w14:paraId="31A854ED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21CEE636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19625E7E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6DCFB614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B2C3F" w:rsidRPr="007B2344" w14:paraId="63EFF0DE" w14:textId="77777777" w:rsidTr="00426376">
        <w:tc>
          <w:tcPr>
            <w:tcW w:w="2689" w:type="dxa"/>
          </w:tcPr>
          <w:p w14:paraId="26F247BF" w14:textId="70B38112" w:rsidR="008B2C3F" w:rsidRPr="007B2344" w:rsidRDefault="00B942BE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Mercoledì</w:t>
            </w:r>
          </w:p>
        </w:tc>
        <w:tc>
          <w:tcPr>
            <w:tcW w:w="1417" w:type="dxa"/>
          </w:tcPr>
          <w:p w14:paraId="37B725BB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082F4B62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196B96EA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4F895E35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B2C3F" w:rsidRPr="007B2344" w14:paraId="54865E52" w14:textId="77777777" w:rsidTr="00426376">
        <w:tc>
          <w:tcPr>
            <w:tcW w:w="2689" w:type="dxa"/>
          </w:tcPr>
          <w:p w14:paraId="06F857C8" w14:textId="31DA4B60" w:rsidR="008B2C3F" w:rsidRPr="007B2344" w:rsidRDefault="00B942BE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Giovedì</w:t>
            </w:r>
          </w:p>
        </w:tc>
        <w:tc>
          <w:tcPr>
            <w:tcW w:w="1417" w:type="dxa"/>
          </w:tcPr>
          <w:p w14:paraId="004C530D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0B1AC077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1C564530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34A90DE2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B2C3F" w:rsidRPr="007B2344" w14:paraId="64FDAD74" w14:textId="77777777" w:rsidTr="00426376">
        <w:tc>
          <w:tcPr>
            <w:tcW w:w="2689" w:type="dxa"/>
          </w:tcPr>
          <w:p w14:paraId="41DD4F5C" w14:textId="4F7C1956" w:rsidR="008B2C3F" w:rsidRPr="007B2344" w:rsidRDefault="00B942BE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Venerdì</w:t>
            </w:r>
          </w:p>
        </w:tc>
        <w:tc>
          <w:tcPr>
            <w:tcW w:w="1417" w:type="dxa"/>
          </w:tcPr>
          <w:p w14:paraId="623A5D3A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74176DFB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41E33650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44A765EA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B2C3F" w:rsidRPr="007B2344" w14:paraId="7700F4CE" w14:textId="77777777" w:rsidTr="00426376">
        <w:tc>
          <w:tcPr>
            <w:tcW w:w="2689" w:type="dxa"/>
          </w:tcPr>
          <w:p w14:paraId="72F4271C" w14:textId="6C0ED205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</w:t>
            </w:r>
            <w:r w:rsidR="00B942BE"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abato</w:t>
            </w:r>
          </w:p>
        </w:tc>
        <w:tc>
          <w:tcPr>
            <w:tcW w:w="1417" w:type="dxa"/>
          </w:tcPr>
          <w:p w14:paraId="1B8D5390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17CB6E7E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725A8D92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16F603EA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8B2C3F" w:rsidRPr="007B2344" w14:paraId="595B3BC3" w14:textId="77777777" w:rsidTr="00426376">
        <w:tc>
          <w:tcPr>
            <w:tcW w:w="2689" w:type="dxa"/>
          </w:tcPr>
          <w:p w14:paraId="7ABC8A01" w14:textId="62F3ADD7" w:rsidR="008B2C3F" w:rsidRPr="007B2344" w:rsidRDefault="00B942BE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Domenica</w:t>
            </w:r>
            <w:r w:rsidR="008B2C3F"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/</w:t>
            </w: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festivi</w:t>
            </w:r>
          </w:p>
        </w:tc>
        <w:tc>
          <w:tcPr>
            <w:tcW w:w="1417" w:type="dxa"/>
          </w:tcPr>
          <w:p w14:paraId="2E073C47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14:paraId="66A049A1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2E359D86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59E8F711" w14:textId="77777777" w:rsidR="008B2C3F" w:rsidRPr="007B2344" w:rsidRDefault="008B2C3F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</w:tbl>
    <w:p w14:paraId="53E18B98" w14:textId="77777777" w:rsidR="0044772D" w:rsidRPr="007B2344" w:rsidRDefault="0044772D" w:rsidP="00CB2D2E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42321072" w14:textId="1D9AC187" w:rsidR="00362854" w:rsidRPr="00591D87" w:rsidRDefault="00862A06" w:rsidP="00CB2D2E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59455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2854" w:rsidRPr="00591D8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62854" w:rsidRPr="00591D87">
        <w:rPr>
          <w:rFonts w:ascii="Times New Roman" w:hAnsi="Times New Roman" w:cs="Times New Roman"/>
          <w:sz w:val="20"/>
          <w:szCs w:val="20"/>
        </w:rPr>
        <w:t xml:space="preserve"> </w:t>
      </w:r>
      <w:r w:rsidR="00400FA4" w:rsidRPr="00591D87">
        <w:rPr>
          <w:rFonts w:ascii="Times New Roman" w:hAnsi="Times New Roman" w:cs="Times New Roman"/>
          <w:sz w:val="20"/>
          <w:szCs w:val="20"/>
        </w:rPr>
        <w:t xml:space="preserve"> </w:t>
      </w:r>
      <w:r w:rsidR="007D057C">
        <w:rPr>
          <w:rFonts w:ascii="Times New Roman" w:hAnsi="Times New Roman" w:cs="Times New Roman"/>
          <w:sz w:val="20"/>
          <w:szCs w:val="20"/>
          <w:lang w:val="it-IT"/>
        </w:rPr>
        <w:t xml:space="preserve">Orario </w:t>
      </w:r>
      <w:r w:rsidR="007D057C" w:rsidRPr="007B2344">
        <w:rPr>
          <w:rFonts w:ascii="Times New Roman" w:hAnsi="Times New Roman" w:cs="Times New Roman"/>
          <w:sz w:val="20"/>
          <w:szCs w:val="20"/>
          <w:lang w:val="it-IT"/>
        </w:rPr>
        <w:t xml:space="preserve">di </w:t>
      </w:r>
      <w:r w:rsidR="007D057C">
        <w:rPr>
          <w:rFonts w:ascii="Times New Roman" w:hAnsi="Times New Roman" w:cs="Times New Roman"/>
          <w:sz w:val="20"/>
          <w:szCs w:val="20"/>
          <w:lang w:val="it-IT"/>
        </w:rPr>
        <w:t>esercizio prolungato, articolato per fasce orarie</w:t>
      </w:r>
      <w:r w:rsidR="007B2344" w:rsidRPr="007B2344">
        <w:rPr>
          <w:rFonts w:ascii="Times New Roman" w:hAnsi="Times New Roman" w:cs="Times New Roman"/>
          <w:sz w:val="20"/>
          <w:szCs w:val="20"/>
          <w:lang w:val="it-IT"/>
        </w:rPr>
        <w:t xml:space="preserve">, </w:t>
      </w:r>
      <w:r w:rsidR="007D057C">
        <w:rPr>
          <w:rFonts w:ascii="Times New Roman" w:hAnsi="Times New Roman" w:cs="Times New Roman"/>
          <w:sz w:val="20"/>
          <w:szCs w:val="20"/>
          <w:lang w:val="it-IT"/>
        </w:rPr>
        <w:t>per</w:t>
      </w:r>
      <w:r w:rsidR="007B2344" w:rsidRPr="007B2344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B2344">
        <w:rPr>
          <w:rFonts w:ascii="Times New Roman" w:hAnsi="Times New Roman" w:cs="Times New Roman"/>
          <w:sz w:val="20"/>
          <w:szCs w:val="20"/>
          <w:lang w:val="it-IT"/>
        </w:rPr>
        <w:t xml:space="preserve">singolo giorno </w:t>
      </w:r>
      <w:r w:rsidR="007B2344" w:rsidRPr="007B2344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(da indicare </w:t>
      </w:r>
      <w:r w:rsidR="005A2C1A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e compilare </w:t>
      </w:r>
      <w:r w:rsidR="007B2344">
        <w:rPr>
          <w:rFonts w:ascii="Times New Roman" w:hAnsi="Times New Roman" w:cs="Times New Roman"/>
          <w:i/>
          <w:iCs/>
          <w:sz w:val="20"/>
          <w:szCs w:val="20"/>
        </w:rPr>
        <w:t xml:space="preserve">in </w:t>
      </w:r>
      <w:r w:rsidR="007B2344" w:rsidRPr="007B2344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caso di domanda </w:t>
      </w:r>
      <w:r w:rsidR="007D057C">
        <w:rPr>
          <w:rFonts w:ascii="Times New Roman" w:hAnsi="Times New Roman" w:cs="Times New Roman"/>
          <w:i/>
          <w:iCs/>
          <w:sz w:val="20"/>
          <w:szCs w:val="20"/>
          <w:lang w:val="it-IT"/>
        </w:rPr>
        <w:t>relativa</w:t>
      </w:r>
      <w:r w:rsidR="007B2344" w:rsidRPr="007B2344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 </w:t>
      </w:r>
      <w:r w:rsidR="005A2C1A">
        <w:rPr>
          <w:rFonts w:ascii="Times New Roman" w:hAnsi="Times New Roman" w:cs="Times New Roman"/>
          <w:i/>
          <w:iCs/>
          <w:sz w:val="20"/>
          <w:szCs w:val="20"/>
          <w:lang w:val="it-IT"/>
        </w:rPr>
        <w:t>a</w:t>
      </w:r>
      <w:r w:rsidR="007D057C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 singoli</w:t>
      </w:r>
      <w:r w:rsidR="005A2C1A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 giorni</w:t>
      </w:r>
      <w:r w:rsidR="003B0E74" w:rsidRPr="00591D87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2689"/>
        <w:gridCol w:w="1417"/>
        <w:gridCol w:w="1559"/>
        <w:gridCol w:w="1701"/>
        <w:gridCol w:w="1701"/>
      </w:tblGrid>
      <w:tr w:rsidR="00542DD5" w:rsidRPr="00591D87" w14:paraId="3931E803" w14:textId="77777777" w:rsidTr="00426376">
        <w:tc>
          <w:tcPr>
            <w:tcW w:w="2689" w:type="dxa"/>
            <w:vMerge w:val="restart"/>
          </w:tcPr>
          <w:p w14:paraId="5A1E5C4E" w14:textId="491EBD18" w:rsidR="00542DD5" w:rsidRPr="00591D87" w:rsidRDefault="00953952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214880070"/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Data e giorno della settimana</w:t>
            </w:r>
          </w:p>
        </w:tc>
        <w:tc>
          <w:tcPr>
            <w:tcW w:w="1417" w:type="dxa"/>
            <w:vMerge w:val="restart"/>
          </w:tcPr>
          <w:p w14:paraId="59C809F4" w14:textId="289AD77B" w:rsidR="00542DD5" w:rsidRPr="00591D87" w:rsidRDefault="00953952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dalle</w:t>
            </w:r>
          </w:p>
        </w:tc>
        <w:tc>
          <w:tcPr>
            <w:tcW w:w="1559" w:type="dxa"/>
            <w:vMerge w:val="restart"/>
          </w:tcPr>
          <w:p w14:paraId="6A32CBE0" w14:textId="6032591B" w:rsidR="00542DD5" w:rsidRPr="00591D87" w:rsidRDefault="00953952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alle</w:t>
            </w:r>
          </w:p>
        </w:tc>
        <w:tc>
          <w:tcPr>
            <w:tcW w:w="3402" w:type="dxa"/>
            <w:gridSpan w:val="2"/>
          </w:tcPr>
          <w:p w14:paraId="39C44257" w14:textId="06EF182A" w:rsidR="00542DD5" w:rsidRPr="00591D87" w:rsidRDefault="00953952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34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Superfici esterne</w:t>
            </w:r>
          </w:p>
        </w:tc>
      </w:tr>
      <w:tr w:rsidR="00542DD5" w:rsidRPr="00591D87" w14:paraId="74461E27" w14:textId="77777777" w:rsidTr="00426376">
        <w:tc>
          <w:tcPr>
            <w:tcW w:w="2689" w:type="dxa"/>
            <w:vMerge/>
          </w:tcPr>
          <w:p w14:paraId="4A9E7DDA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D4EE7F7" w14:textId="77777777" w:rsidR="00542DD5" w:rsidRPr="00591D87" w:rsidRDefault="00542DD5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725CB6B" w14:textId="77777777" w:rsidR="00542DD5" w:rsidRPr="00591D87" w:rsidRDefault="00542DD5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F995CC" w14:textId="31396267" w:rsidR="00542DD5" w:rsidRPr="00024873" w:rsidRDefault="00953952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dalle</w:t>
            </w:r>
          </w:p>
        </w:tc>
        <w:tc>
          <w:tcPr>
            <w:tcW w:w="1701" w:type="dxa"/>
          </w:tcPr>
          <w:p w14:paraId="44F4895A" w14:textId="4E9A8FAA" w:rsidR="00542DD5" w:rsidRPr="00024873" w:rsidRDefault="00953952" w:rsidP="004263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alle</w:t>
            </w:r>
          </w:p>
        </w:tc>
      </w:tr>
      <w:tr w:rsidR="00542DD5" w:rsidRPr="00591D87" w14:paraId="51B20545" w14:textId="77777777" w:rsidTr="00426376">
        <w:tc>
          <w:tcPr>
            <w:tcW w:w="2689" w:type="dxa"/>
          </w:tcPr>
          <w:p w14:paraId="40FFC3EA" w14:textId="587E8FB0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0BCAB1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6BA43E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88C45A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E184D6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DD5" w:rsidRPr="00591D87" w14:paraId="66097B7C" w14:textId="77777777" w:rsidTr="00426376">
        <w:tc>
          <w:tcPr>
            <w:tcW w:w="2689" w:type="dxa"/>
          </w:tcPr>
          <w:p w14:paraId="358107C0" w14:textId="0A5B2D4E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328DE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139781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A7F4F3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6CD3E3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DD5" w:rsidRPr="00591D87" w14:paraId="4CF818B4" w14:textId="77777777" w:rsidTr="00426376">
        <w:tc>
          <w:tcPr>
            <w:tcW w:w="2689" w:type="dxa"/>
          </w:tcPr>
          <w:p w14:paraId="14D343F4" w14:textId="66E5BF0F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E29D71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BEBB90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2E5009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C16979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DD5" w:rsidRPr="00591D87" w14:paraId="77EEEB7C" w14:textId="77777777" w:rsidTr="00426376">
        <w:tc>
          <w:tcPr>
            <w:tcW w:w="2689" w:type="dxa"/>
          </w:tcPr>
          <w:p w14:paraId="64D891BF" w14:textId="16DF855B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5C3CDA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9769AF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BE4D65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ABE7F7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DD5" w:rsidRPr="00591D87" w14:paraId="7CBB067A" w14:textId="77777777" w:rsidTr="00426376">
        <w:tc>
          <w:tcPr>
            <w:tcW w:w="2689" w:type="dxa"/>
          </w:tcPr>
          <w:p w14:paraId="23CCDE72" w14:textId="180BC4E9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7E928F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C934F0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00D5D9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18A691" w14:textId="77777777" w:rsidR="00542DD5" w:rsidRPr="00591D87" w:rsidRDefault="00542DD5" w:rsidP="004263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"/>
      <w:bookmarkEnd w:id="7"/>
    </w:tbl>
    <w:p w14:paraId="75AE1E40" w14:textId="77777777" w:rsidR="003A2AD3" w:rsidRPr="00591D87" w:rsidRDefault="003A2AD3" w:rsidP="00221D8F">
      <w:pPr>
        <w:pStyle w:val="Noga"/>
        <w:rPr>
          <w:rFonts w:ascii="Times New Roman" w:hAnsi="Times New Roman" w:cs="Times New Roman"/>
          <w:sz w:val="20"/>
          <w:szCs w:val="20"/>
        </w:rPr>
      </w:pPr>
    </w:p>
    <w:p w14:paraId="1B135D44" w14:textId="0F611278" w:rsidR="00221D8F" w:rsidRPr="00024873" w:rsidRDefault="00FE5468" w:rsidP="00221D8F">
      <w:pPr>
        <w:pStyle w:val="Noga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Modalità di notifica del</w:t>
      </w:r>
      <w:r w:rsidR="00160237" w:rsidRPr="00024873">
        <w:rPr>
          <w:rFonts w:ascii="Times New Roman" w:hAnsi="Times New Roman" w:cs="Times New Roman"/>
          <w:sz w:val="20"/>
          <w:szCs w:val="20"/>
          <w:lang w:val="it-IT"/>
        </w:rPr>
        <w:t xml:space="preserve">la decisione </w:t>
      </w:r>
      <w:r w:rsidR="00973268" w:rsidRPr="00024873">
        <w:rPr>
          <w:rFonts w:ascii="Times New Roman" w:hAnsi="Times New Roman" w:cs="Times New Roman"/>
          <w:sz w:val="20"/>
          <w:szCs w:val="20"/>
          <w:lang w:val="it-IT"/>
        </w:rPr>
        <w:t>(</w:t>
      </w:r>
      <w:r w:rsidR="00160237" w:rsidRPr="00024873">
        <w:rPr>
          <w:rFonts w:ascii="Times New Roman" w:hAnsi="Times New Roman" w:cs="Times New Roman"/>
          <w:i/>
          <w:iCs/>
          <w:sz w:val="20"/>
          <w:szCs w:val="20"/>
          <w:lang w:val="it-IT"/>
        </w:rPr>
        <w:t>contrassegnare</w:t>
      </w:r>
      <w:r w:rsidR="00973268" w:rsidRPr="00024873">
        <w:rPr>
          <w:rFonts w:ascii="Times New Roman" w:hAnsi="Times New Roman" w:cs="Times New Roman"/>
          <w:sz w:val="20"/>
          <w:szCs w:val="20"/>
          <w:lang w:val="it-IT"/>
        </w:rPr>
        <w:t>)</w:t>
      </w:r>
      <w:r w:rsidR="00E50648" w:rsidRPr="00024873">
        <w:rPr>
          <w:rFonts w:ascii="Times New Roman" w:hAnsi="Times New Roman" w:cs="Times New Roman"/>
          <w:sz w:val="20"/>
          <w:szCs w:val="20"/>
          <w:lang w:val="it-IT"/>
        </w:rPr>
        <w:t>*</w:t>
      </w:r>
      <w:r w:rsidR="003A7AF0" w:rsidRPr="00024873">
        <w:rPr>
          <w:rFonts w:ascii="Times New Roman" w:hAnsi="Times New Roman" w:cs="Times New Roman"/>
          <w:sz w:val="20"/>
          <w:szCs w:val="20"/>
          <w:lang w:val="it-IT"/>
        </w:rPr>
        <w:t>:</w:t>
      </w:r>
    </w:p>
    <w:p w14:paraId="678FCCC9" w14:textId="27F041FA" w:rsidR="003A7AF0" w:rsidRPr="00024873" w:rsidRDefault="00862A06" w:rsidP="00221D8F">
      <w:pPr>
        <w:pStyle w:val="Noga"/>
        <w:rPr>
          <w:rFonts w:ascii="Times New Roman" w:hAnsi="Times New Roman" w:cs="Times New Roman"/>
          <w:sz w:val="20"/>
          <w:szCs w:val="20"/>
          <w:lang w:val="it-IT"/>
        </w:rPr>
      </w:pPr>
      <w:sdt>
        <w:sdtPr>
          <w:rPr>
            <w:rFonts w:ascii="Times New Roman" w:hAnsi="Times New Roman" w:cs="Times New Roman"/>
            <w:sz w:val="20"/>
            <w:szCs w:val="20"/>
            <w:lang w:val="it-IT"/>
          </w:rPr>
          <w:id w:val="75787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7AF0" w:rsidRPr="00024873">
            <w:rPr>
              <w:rFonts w:ascii="Segoe UI Symbol" w:eastAsia="MS Gothic" w:hAnsi="Segoe UI Symbol" w:cs="Segoe UI Symbol"/>
              <w:sz w:val="20"/>
              <w:szCs w:val="20"/>
              <w:lang w:val="it-IT"/>
            </w:rPr>
            <w:t>☐</w:t>
          </w:r>
        </w:sdtContent>
      </w:sdt>
      <w:r w:rsidR="003A7AF0" w:rsidRPr="00024873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t-IT"/>
        </w:rPr>
        <w:t>T</w:t>
      </w:r>
      <w:r w:rsidR="00440006" w:rsidRPr="00024873">
        <w:rPr>
          <w:rFonts w:ascii="Times New Roman" w:hAnsi="Times New Roman" w:cs="Times New Roman"/>
          <w:sz w:val="20"/>
          <w:szCs w:val="20"/>
          <w:lang w:val="it-IT"/>
        </w:rPr>
        <w:t>ramite posta ordinaria</w:t>
      </w:r>
      <w:r w:rsidR="00FE5468">
        <w:rPr>
          <w:rFonts w:ascii="Times New Roman" w:hAnsi="Times New Roman" w:cs="Times New Roman"/>
          <w:sz w:val="20"/>
          <w:szCs w:val="20"/>
          <w:lang w:val="it-IT"/>
        </w:rPr>
        <w:t>, all’indirizzo di residenza</w:t>
      </w:r>
    </w:p>
    <w:p w14:paraId="0A8ABDD3" w14:textId="2B07CAF2" w:rsidR="003A7AF0" w:rsidRPr="00024873" w:rsidRDefault="00862A06" w:rsidP="00221D8F">
      <w:pPr>
        <w:pStyle w:val="Noga"/>
        <w:rPr>
          <w:rFonts w:ascii="Times New Roman" w:hAnsi="Times New Roman" w:cs="Times New Roman"/>
          <w:sz w:val="20"/>
          <w:szCs w:val="20"/>
          <w:lang w:val="it-IT"/>
        </w:rPr>
      </w:pPr>
      <w:sdt>
        <w:sdtPr>
          <w:rPr>
            <w:rFonts w:ascii="Times New Roman" w:hAnsi="Times New Roman" w:cs="Times New Roman"/>
            <w:sz w:val="20"/>
            <w:szCs w:val="20"/>
            <w:lang w:val="it-IT"/>
          </w:rPr>
          <w:id w:val="255952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7AF0" w:rsidRPr="00024873">
            <w:rPr>
              <w:rFonts w:ascii="Segoe UI Symbol" w:eastAsia="MS Gothic" w:hAnsi="Segoe UI Symbol" w:cs="Segoe UI Symbol"/>
              <w:sz w:val="20"/>
              <w:szCs w:val="20"/>
              <w:lang w:val="it-IT"/>
            </w:rPr>
            <w:t>☐</w:t>
          </w:r>
        </w:sdtContent>
      </w:sdt>
      <w:r w:rsidR="003A7AF0" w:rsidRPr="00024873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t-IT"/>
        </w:rPr>
        <w:t>N</w:t>
      </w:r>
      <w:r w:rsidR="00440006" w:rsidRPr="00024873">
        <w:rPr>
          <w:rFonts w:ascii="Times New Roman" w:hAnsi="Times New Roman" w:cs="Times New Roman"/>
          <w:sz w:val="20"/>
          <w:szCs w:val="20"/>
          <w:lang w:val="it-IT"/>
        </w:rPr>
        <w:t>ella casella di posta elettronica sicura</w:t>
      </w:r>
      <w:r w:rsidR="003A7AF0" w:rsidRPr="00024873">
        <w:rPr>
          <w:rFonts w:ascii="Times New Roman" w:hAnsi="Times New Roman" w:cs="Times New Roman"/>
          <w:sz w:val="20"/>
          <w:szCs w:val="20"/>
          <w:lang w:val="it-IT"/>
        </w:rPr>
        <w:t xml:space="preserve"> __________________</w:t>
      </w:r>
    </w:p>
    <w:p w14:paraId="251FE382" w14:textId="0153318C" w:rsidR="003A7AF0" w:rsidRPr="00024873" w:rsidRDefault="00862A06" w:rsidP="00221D8F">
      <w:pPr>
        <w:pStyle w:val="Noga"/>
        <w:rPr>
          <w:rFonts w:ascii="Times New Roman" w:hAnsi="Times New Roman" w:cs="Times New Roman"/>
          <w:sz w:val="20"/>
          <w:szCs w:val="20"/>
          <w:lang w:val="it-IT"/>
        </w:rPr>
      </w:pPr>
      <w:sdt>
        <w:sdtPr>
          <w:rPr>
            <w:rFonts w:ascii="Times New Roman" w:hAnsi="Times New Roman" w:cs="Times New Roman"/>
            <w:sz w:val="20"/>
            <w:szCs w:val="20"/>
            <w:lang w:val="it-IT"/>
          </w:rPr>
          <w:id w:val="-1496408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7AF0" w:rsidRPr="00024873">
            <w:rPr>
              <w:rFonts w:ascii="Segoe UI Symbol" w:eastAsia="MS Gothic" w:hAnsi="Segoe UI Symbol" w:cs="Segoe UI Symbol"/>
              <w:sz w:val="20"/>
              <w:szCs w:val="20"/>
              <w:lang w:val="it-IT"/>
            </w:rPr>
            <w:t>☐</w:t>
          </w:r>
        </w:sdtContent>
      </w:sdt>
      <w:r w:rsidR="003A7AF0" w:rsidRPr="00024873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t-IT"/>
        </w:rPr>
        <w:t>N</w:t>
      </w:r>
      <w:r w:rsidR="00440006" w:rsidRPr="00024873">
        <w:rPr>
          <w:rFonts w:ascii="Times New Roman" w:hAnsi="Times New Roman" w:cs="Times New Roman"/>
          <w:sz w:val="20"/>
          <w:szCs w:val="20"/>
          <w:lang w:val="it-IT"/>
        </w:rPr>
        <w:t>ella casella di posta elettronica ordinaria senza conferma di ricezione</w:t>
      </w:r>
      <w:r w:rsidR="003A7AF0" w:rsidRPr="00024873">
        <w:rPr>
          <w:rFonts w:ascii="Times New Roman" w:hAnsi="Times New Roman" w:cs="Times New Roman"/>
          <w:sz w:val="20"/>
          <w:szCs w:val="20"/>
          <w:lang w:val="it-IT"/>
        </w:rPr>
        <w:t xml:space="preserve"> (</w:t>
      </w:r>
      <w:r w:rsidR="00440006" w:rsidRPr="00024873">
        <w:rPr>
          <w:rFonts w:ascii="Times New Roman" w:hAnsi="Times New Roman" w:cs="Times New Roman"/>
          <w:sz w:val="20"/>
          <w:szCs w:val="20"/>
          <w:lang w:val="it-IT"/>
        </w:rPr>
        <w:t>in formato elettronico via e-mail</w:t>
      </w:r>
      <w:r w:rsidR="003A7AF0" w:rsidRPr="00024873">
        <w:rPr>
          <w:rFonts w:ascii="Times New Roman" w:hAnsi="Times New Roman" w:cs="Times New Roman"/>
          <w:sz w:val="20"/>
          <w:szCs w:val="20"/>
          <w:lang w:val="it-IT"/>
        </w:rPr>
        <w:t>)</w:t>
      </w:r>
    </w:p>
    <w:p w14:paraId="46F0ECCD" w14:textId="77B465ED" w:rsidR="003A7AF0" w:rsidRPr="00024873" w:rsidRDefault="00862A06" w:rsidP="00221D8F">
      <w:pPr>
        <w:pStyle w:val="Noga"/>
        <w:rPr>
          <w:rFonts w:ascii="Times New Roman" w:hAnsi="Times New Roman" w:cs="Times New Roman"/>
          <w:sz w:val="20"/>
          <w:szCs w:val="20"/>
          <w:lang w:val="it-IT"/>
        </w:rPr>
      </w:pPr>
      <w:sdt>
        <w:sdtPr>
          <w:rPr>
            <w:rFonts w:ascii="Times New Roman" w:hAnsi="Times New Roman" w:cs="Times New Roman"/>
            <w:sz w:val="20"/>
            <w:szCs w:val="20"/>
            <w:lang w:val="it-IT"/>
          </w:rPr>
          <w:id w:val="1198665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7AF0" w:rsidRPr="00024873">
            <w:rPr>
              <w:rFonts w:ascii="Segoe UI Symbol" w:eastAsia="MS Gothic" w:hAnsi="Segoe UI Symbol" w:cs="Segoe UI Symbol"/>
              <w:sz w:val="20"/>
              <w:szCs w:val="20"/>
              <w:lang w:val="it-IT"/>
            </w:rPr>
            <w:t>☐</w:t>
          </w:r>
        </w:sdtContent>
      </w:sdt>
      <w:r w:rsidR="003A7AF0" w:rsidRPr="00024873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t-IT"/>
        </w:rPr>
        <w:t>N</w:t>
      </w:r>
      <w:r w:rsidR="00C5134E" w:rsidRPr="00024873">
        <w:rPr>
          <w:rFonts w:ascii="Times New Roman" w:hAnsi="Times New Roman" w:cs="Times New Roman"/>
          <w:sz w:val="20"/>
          <w:szCs w:val="20"/>
          <w:lang w:val="it-IT"/>
        </w:rPr>
        <w:t xml:space="preserve">ella casella di posta elettronica ordinaria con conferma di ricezione tramite </w:t>
      </w:r>
      <w:r w:rsidR="003A7AF0" w:rsidRPr="00024873">
        <w:rPr>
          <w:rFonts w:ascii="Times New Roman" w:hAnsi="Times New Roman" w:cs="Times New Roman"/>
          <w:sz w:val="20"/>
          <w:szCs w:val="20"/>
          <w:lang w:val="it-IT"/>
        </w:rPr>
        <w:t>SMS (</w:t>
      </w:r>
      <w:r w:rsidR="00C5134E" w:rsidRPr="00024873">
        <w:rPr>
          <w:rFonts w:ascii="Times New Roman" w:hAnsi="Times New Roman" w:cs="Times New Roman"/>
          <w:sz w:val="20"/>
          <w:szCs w:val="20"/>
          <w:lang w:val="it-IT"/>
        </w:rPr>
        <w:t>in formato elettronico via e-mail, con codice di accesso inviato tramite SMS</w:t>
      </w:r>
      <w:r w:rsidR="003A7AF0" w:rsidRPr="00024873">
        <w:rPr>
          <w:rFonts w:ascii="Times New Roman" w:hAnsi="Times New Roman" w:cs="Times New Roman"/>
          <w:sz w:val="20"/>
          <w:szCs w:val="20"/>
          <w:lang w:val="it-IT"/>
        </w:rPr>
        <w:t>)</w:t>
      </w:r>
    </w:p>
    <w:p w14:paraId="625BA4B2" w14:textId="7667E7C4" w:rsidR="003A7AF0" w:rsidRPr="00024873" w:rsidRDefault="003A7AF0" w:rsidP="00221D8F">
      <w:pPr>
        <w:pStyle w:val="Noga"/>
        <w:rPr>
          <w:rFonts w:ascii="Times New Roman" w:hAnsi="Times New Roman" w:cs="Times New Roman"/>
          <w:sz w:val="20"/>
          <w:szCs w:val="20"/>
          <w:lang w:val="it-IT"/>
        </w:rPr>
      </w:pPr>
    </w:p>
    <w:p w14:paraId="4777E000" w14:textId="1D633476" w:rsidR="003A2AD3" w:rsidRPr="00024873" w:rsidRDefault="00E50648" w:rsidP="00221D8F">
      <w:pPr>
        <w:pStyle w:val="Noga"/>
        <w:rPr>
          <w:rFonts w:ascii="Times New Roman" w:hAnsi="Times New Roman" w:cs="Times New Roman"/>
          <w:sz w:val="18"/>
          <w:szCs w:val="18"/>
          <w:lang w:val="it-IT"/>
        </w:rPr>
      </w:pPr>
      <w:r w:rsidRPr="00024873">
        <w:rPr>
          <w:rFonts w:ascii="Times New Roman" w:hAnsi="Times New Roman" w:cs="Times New Roman"/>
          <w:sz w:val="18"/>
          <w:szCs w:val="18"/>
          <w:lang w:val="it-IT"/>
        </w:rPr>
        <w:t>*</w:t>
      </w:r>
      <w:r w:rsidR="00C5134E" w:rsidRPr="00024873">
        <w:rPr>
          <w:lang w:val="it-IT"/>
        </w:rPr>
        <w:t xml:space="preserve"> </w:t>
      </w:r>
      <w:r w:rsidR="00C5134E" w:rsidRPr="00024873">
        <w:rPr>
          <w:rFonts w:ascii="Times New Roman" w:hAnsi="Times New Roman" w:cs="Times New Roman"/>
          <w:sz w:val="18"/>
          <w:szCs w:val="18"/>
          <w:lang w:val="it-IT"/>
        </w:rPr>
        <w:t xml:space="preserve">L'autorità decide </w:t>
      </w:r>
      <w:r w:rsidR="00790C5A" w:rsidRPr="00790C5A">
        <w:rPr>
          <w:rFonts w:ascii="Times New Roman" w:hAnsi="Times New Roman" w:cs="Times New Roman"/>
          <w:sz w:val="18"/>
          <w:szCs w:val="18"/>
        </w:rPr>
        <w:t xml:space="preserve">come </w:t>
      </w:r>
      <w:r w:rsidR="00790C5A" w:rsidRPr="00790C5A">
        <w:rPr>
          <w:rFonts w:ascii="Times New Roman" w:hAnsi="Times New Roman" w:cs="Times New Roman"/>
          <w:sz w:val="18"/>
          <w:szCs w:val="18"/>
          <w:lang w:val="it-IT"/>
        </w:rPr>
        <w:t>notificare il documento in base al contenuto e alle modalità di recapito disponibili.</w:t>
      </w:r>
    </w:p>
    <w:p w14:paraId="0F63DF33" w14:textId="62CF38E7" w:rsidR="00E50648" w:rsidRPr="00024873" w:rsidRDefault="00E50648" w:rsidP="00591D87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024873">
        <w:rPr>
          <w:rFonts w:ascii="Times New Roman" w:hAnsi="Times New Roman" w:cs="Times New Roman"/>
          <w:sz w:val="20"/>
          <w:szCs w:val="20"/>
          <w:lang w:val="it-IT"/>
        </w:rPr>
        <w:t>__________________________________________________________________________________________</w:t>
      </w:r>
    </w:p>
    <w:p w14:paraId="6A77F2B5" w14:textId="00EC7446" w:rsidR="00591D87" w:rsidRPr="00024873" w:rsidRDefault="003D49E8" w:rsidP="00591D87">
      <w:pPr>
        <w:spacing w:after="0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024873">
        <w:rPr>
          <w:rFonts w:ascii="Times New Roman" w:hAnsi="Times New Roman" w:cs="Times New Roman"/>
          <w:sz w:val="20"/>
          <w:szCs w:val="20"/>
          <w:lang w:val="it-IT"/>
        </w:rPr>
        <w:t>R</w:t>
      </w:r>
      <w:r w:rsidR="00024873" w:rsidRPr="00024873">
        <w:rPr>
          <w:rFonts w:ascii="Times New Roman" w:hAnsi="Times New Roman" w:cs="Times New Roman"/>
          <w:sz w:val="20"/>
          <w:szCs w:val="20"/>
          <w:lang w:val="it-IT"/>
        </w:rPr>
        <w:t>e</w:t>
      </w:r>
      <w:r w:rsidRPr="00024873">
        <w:rPr>
          <w:rFonts w:ascii="Times New Roman" w:hAnsi="Times New Roman" w:cs="Times New Roman"/>
          <w:sz w:val="20"/>
          <w:szCs w:val="20"/>
          <w:lang w:val="it-IT"/>
        </w:rPr>
        <w:t>sponsabile</w:t>
      </w:r>
      <w:r w:rsidR="00591D87" w:rsidRPr="00024873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024873">
        <w:rPr>
          <w:rFonts w:ascii="Times New Roman" w:hAnsi="Times New Roman" w:cs="Times New Roman"/>
          <w:sz w:val="20"/>
          <w:szCs w:val="20"/>
          <w:lang w:val="it-IT"/>
        </w:rPr>
        <w:t>dell’esercente l’attività di ristorazione</w:t>
      </w:r>
      <w:r w:rsidR="00591D87" w:rsidRPr="00024873">
        <w:rPr>
          <w:rFonts w:ascii="Times New Roman" w:hAnsi="Times New Roman" w:cs="Times New Roman"/>
          <w:sz w:val="20"/>
          <w:szCs w:val="20"/>
          <w:lang w:val="it-IT"/>
        </w:rPr>
        <w:t>:</w:t>
      </w:r>
    </w:p>
    <w:tbl>
      <w:tblPr>
        <w:tblStyle w:val="Tabelamrea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387"/>
      </w:tblGrid>
      <w:tr w:rsidR="00591D87" w:rsidRPr="00024873" w14:paraId="62074D33" w14:textId="77777777" w:rsidTr="003D49E8">
        <w:tc>
          <w:tcPr>
            <w:tcW w:w="2977" w:type="dxa"/>
          </w:tcPr>
          <w:p w14:paraId="16A6EF49" w14:textId="77777777" w:rsidR="00591D87" w:rsidRPr="00024873" w:rsidRDefault="00591D87" w:rsidP="00591D87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14:paraId="1D367BB8" w14:textId="48DC3224" w:rsidR="00591D87" w:rsidRPr="00024873" w:rsidRDefault="003D49E8" w:rsidP="00591D87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Nome e cognome</w:t>
            </w:r>
            <w:r w:rsidR="00591D87"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="00591D87" w:rsidRPr="0002487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(</w:t>
            </w:r>
            <w:r w:rsidRPr="0002487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in stampatello</w:t>
            </w:r>
            <w:r w:rsidR="00591D87" w:rsidRPr="0002487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)</w:t>
            </w:r>
            <w:r w:rsidR="00591D87"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:</w:t>
            </w:r>
            <w:r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                         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14:paraId="4E34FE29" w14:textId="77777777" w:rsidR="00591D87" w:rsidRPr="00024873" w:rsidRDefault="00591D87" w:rsidP="00591D87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591D87" w:rsidRPr="00024873" w14:paraId="176A20E2" w14:textId="77777777" w:rsidTr="003D49E8">
        <w:tc>
          <w:tcPr>
            <w:tcW w:w="2977" w:type="dxa"/>
          </w:tcPr>
          <w:p w14:paraId="4D29835B" w14:textId="77777777" w:rsidR="00591D87" w:rsidRPr="00024873" w:rsidRDefault="00591D87" w:rsidP="002F049A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14:paraId="4CA10E21" w14:textId="62FE21FA" w:rsidR="00591D87" w:rsidRPr="00024873" w:rsidRDefault="003D49E8" w:rsidP="002F049A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Numero di telefono</w:t>
            </w:r>
            <w:r w:rsidR="00591D87"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:</w:t>
            </w: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14:paraId="59A7DA2F" w14:textId="77777777" w:rsidR="00591D87" w:rsidRPr="00024873" w:rsidRDefault="00591D87" w:rsidP="002F049A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591D87" w:rsidRPr="00024873" w14:paraId="20F90DD1" w14:textId="77777777" w:rsidTr="003D49E8">
        <w:tc>
          <w:tcPr>
            <w:tcW w:w="2977" w:type="dxa"/>
          </w:tcPr>
          <w:p w14:paraId="5D7C2F7A" w14:textId="77777777" w:rsidR="00591D87" w:rsidRPr="00024873" w:rsidRDefault="00591D87" w:rsidP="002F049A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14:paraId="00365010" w14:textId="3F843F03" w:rsidR="00591D87" w:rsidRPr="00024873" w:rsidRDefault="00591D87" w:rsidP="002F049A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E-</w:t>
            </w:r>
            <w:r w:rsidR="003D49E8"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mail</w:t>
            </w:r>
            <w:r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:</w:t>
            </w: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</w:tcPr>
          <w:p w14:paraId="3EAA2924" w14:textId="77777777" w:rsidR="00591D87" w:rsidRPr="00024873" w:rsidRDefault="00591D87" w:rsidP="002F049A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</w:tbl>
    <w:p w14:paraId="0D93D495" w14:textId="77777777" w:rsidR="00591D87" w:rsidRPr="00024873" w:rsidRDefault="00591D87" w:rsidP="00591D87">
      <w:pPr>
        <w:ind w:left="-105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024873">
        <w:rPr>
          <w:rFonts w:ascii="Times New Roman" w:hAnsi="Times New Roman" w:cs="Times New Roman"/>
          <w:sz w:val="20"/>
          <w:szCs w:val="20"/>
          <w:lang w:val="it-IT"/>
        </w:rPr>
        <w:tab/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126"/>
        <w:gridCol w:w="850"/>
        <w:gridCol w:w="993"/>
        <w:gridCol w:w="4105"/>
      </w:tblGrid>
      <w:tr w:rsidR="00591D87" w:rsidRPr="00024873" w14:paraId="5CC1CE4D" w14:textId="77777777" w:rsidTr="002F049A">
        <w:tc>
          <w:tcPr>
            <w:tcW w:w="988" w:type="dxa"/>
          </w:tcPr>
          <w:p w14:paraId="7B4F20CE" w14:textId="6CEA3502" w:rsidR="00591D87" w:rsidRPr="00024873" w:rsidRDefault="00591D87" w:rsidP="002F049A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Dat</w:t>
            </w:r>
            <w:r w:rsidR="003D49E8"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: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14:paraId="25AA8662" w14:textId="77777777" w:rsidR="00591D87" w:rsidRPr="00024873" w:rsidRDefault="00591D87" w:rsidP="002F049A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</w:tcPr>
          <w:p w14:paraId="19F227B5" w14:textId="77777777" w:rsidR="00591D87" w:rsidRPr="00024873" w:rsidRDefault="00591D87" w:rsidP="002F049A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</w:tcPr>
          <w:p w14:paraId="79EA16E1" w14:textId="33926001" w:rsidR="00591D87" w:rsidRPr="00024873" w:rsidRDefault="003D49E8" w:rsidP="002F049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Firma</w:t>
            </w:r>
            <w:r w:rsidR="00591D87" w:rsidRPr="0002487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:</w:t>
            </w:r>
          </w:p>
        </w:tc>
        <w:tc>
          <w:tcPr>
            <w:tcW w:w="4105" w:type="dxa"/>
            <w:tcBorders>
              <w:bottom w:val="dotted" w:sz="4" w:space="0" w:color="auto"/>
            </w:tcBorders>
          </w:tcPr>
          <w:p w14:paraId="247CA48F" w14:textId="77777777" w:rsidR="00591D87" w:rsidRPr="00024873" w:rsidRDefault="00591D87" w:rsidP="002F049A">
            <w:pPr>
              <w:ind w:left="-10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</w:tbl>
    <w:p w14:paraId="551BCB95" w14:textId="4104CAF2" w:rsidR="00F32EB9" w:rsidRPr="00024873" w:rsidRDefault="00F32EB9" w:rsidP="003A2AD3">
      <w:pPr>
        <w:pStyle w:val="Noga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42B1B99F" w14:textId="3D52D292" w:rsidR="00591D87" w:rsidRPr="00024873" w:rsidRDefault="00593AC5" w:rsidP="00591D87">
      <w:pPr>
        <w:pStyle w:val="Noga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__________________________________________________________________________________________</w:t>
      </w:r>
    </w:p>
    <w:p w14:paraId="07C65D8D" w14:textId="77777777" w:rsidR="00790C5A" w:rsidRDefault="00790C5A" w:rsidP="00591D87">
      <w:pPr>
        <w:pStyle w:val="Noga"/>
        <w:rPr>
          <w:rFonts w:ascii="Times New Roman" w:hAnsi="Times New Roman" w:cs="Times New Roman"/>
          <w:sz w:val="20"/>
          <w:szCs w:val="20"/>
          <w:lang w:val="it-IT"/>
        </w:rPr>
      </w:pPr>
    </w:p>
    <w:p w14:paraId="12EBD883" w14:textId="65DDC473" w:rsidR="00591D87" w:rsidRPr="00024873" w:rsidRDefault="00E573CB" w:rsidP="00591D87">
      <w:pPr>
        <w:pStyle w:val="Noga"/>
        <w:rPr>
          <w:rFonts w:ascii="Times New Roman" w:hAnsi="Times New Roman" w:cs="Times New Roman"/>
          <w:sz w:val="20"/>
          <w:szCs w:val="20"/>
          <w:lang w:val="it-IT"/>
        </w:rPr>
      </w:pPr>
      <w:r w:rsidRPr="00024873">
        <w:rPr>
          <w:rFonts w:ascii="Times New Roman" w:hAnsi="Times New Roman" w:cs="Times New Roman"/>
          <w:sz w:val="20"/>
          <w:szCs w:val="20"/>
          <w:lang w:val="it-IT"/>
        </w:rPr>
        <w:t>IMPOSTA DI BOLLO</w:t>
      </w:r>
    </w:p>
    <w:p w14:paraId="6FEA848C" w14:textId="0A354480" w:rsidR="00591D87" w:rsidRPr="00024873" w:rsidRDefault="007A74FF" w:rsidP="00024873">
      <w:pPr>
        <w:jc w:val="both"/>
        <w:rPr>
          <w:rFonts w:ascii="Times New Roman" w:hAnsi="Times New Roman"/>
          <w:sz w:val="20"/>
          <w:szCs w:val="20"/>
          <w:lang w:val="it-IT"/>
        </w:rPr>
      </w:pPr>
      <w:r w:rsidRPr="00024873">
        <w:rPr>
          <w:rFonts w:ascii="Times New Roman" w:hAnsi="Times New Roman"/>
          <w:sz w:val="20"/>
          <w:szCs w:val="20"/>
          <w:lang w:val="it-IT"/>
        </w:rPr>
        <w:t xml:space="preserve">L'imposta di bollo nell'importo di </w:t>
      </w:r>
      <w:r w:rsidR="00591D87" w:rsidRPr="00024873">
        <w:rPr>
          <w:rFonts w:ascii="Times New Roman" w:hAnsi="Times New Roman"/>
          <w:b/>
          <w:sz w:val="20"/>
          <w:szCs w:val="20"/>
          <w:lang w:val="it-IT"/>
        </w:rPr>
        <w:t xml:space="preserve">22,60 </w:t>
      </w:r>
      <w:r w:rsidR="00024873" w:rsidRPr="00024873">
        <w:rPr>
          <w:rFonts w:ascii="Times New Roman" w:hAnsi="Times New Roman"/>
          <w:b/>
          <w:sz w:val="20"/>
          <w:szCs w:val="20"/>
          <w:lang w:val="it-IT"/>
        </w:rPr>
        <w:t>euro</w:t>
      </w:r>
      <w:r w:rsidR="00591D87" w:rsidRPr="00024873">
        <w:rPr>
          <w:rFonts w:ascii="Times New Roman" w:hAnsi="Times New Roman"/>
          <w:b/>
          <w:sz w:val="20"/>
          <w:szCs w:val="20"/>
          <w:lang w:val="it-IT"/>
        </w:rPr>
        <w:t xml:space="preserve"> </w:t>
      </w:r>
      <w:r w:rsidR="00024873" w:rsidRPr="00024873">
        <w:rPr>
          <w:rFonts w:ascii="Times New Roman" w:hAnsi="Times New Roman"/>
          <w:sz w:val="20"/>
          <w:szCs w:val="20"/>
          <w:lang w:val="it-IT"/>
        </w:rPr>
        <w:t>può essere pagata presso l'Ufficio protocollo del Comune di Isola, Riva del Sole 8, Isola, o versata sul conto bancario del Comune di Isola</w:t>
      </w:r>
      <w:r w:rsidR="00591D87" w:rsidRPr="00024873">
        <w:rPr>
          <w:rFonts w:ascii="Times New Roman" w:hAnsi="Times New Roman"/>
          <w:sz w:val="20"/>
          <w:szCs w:val="20"/>
          <w:lang w:val="it-IT"/>
        </w:rPr>
        <w:t xml:space="preserve"> (</w:t>
      </w:r>
      <w:r w:rsidR="008E2BAC" w:rsidRPr="00024873">
        <w:rPr>
          <w:rFonts w:ascii="Times New Roman" w:hAnsi="Times New Roman"/>
          <w:sz w:val="20"/>
          <w:szCs w:val="20"/>
          <w:lang w:val="it-IT"/>
        </w:rPr>
        <w:t>conto no.</w:t>
      </w:r>
      <w:r w:rsidR="00591D87" w:rsidRPr="00024873">
        <w:rPr>
          <w:rFonts w:ascii="Times New Roman" w:hAnsi="Times New Roman"/>
          <w:sz w:val="20"/>
          <w:szCs w:val="20"/>
          <w:lang w:val="it-IT"/>
        </w:rPr>
        <w:t xml:space="preserve">: </w:t>
      </w:r>
      <w:r w:rsidR="00591D87" w:rsidRPr="00024873">
        <w:rPr>
          <w:rFonts w:ascii="Times New Roman" w:hAnsi="Times New Roman"/>
          <w:b/>
          <w:sz w:val="20"/>
          <w:szCs w:val="20"/>
          <w:lang w:val="it-IT"/>
        </w:rPr>
        <w:t>01240-4400309127</w:t>
      </w:r>
      <w:r w:rsidR="00591D87" w:rsidRPr="00024873">
        <w:rPr>
          <w:rFonts w:ascii="Times New Roman" w:hAnsi="Times New Roman"/>
          <w:sz w:val="20"/>
          <w:szCs w:val="20"/>
          <w:lang w:val="it-IT"/>
        </w:rPr>
        <w:t xml:space="preserve">, </w:t>
      </w:r>
      <w:r w:rsidR="008E2BAC" w:rsidRPr="00024873">
        <w:rPr>
          <w:rFonts w:ascii="Times New Roman" w:hAnsi="Times New Roman"/>
          <w:sz w:val="20"/>
          <w:szCs w:val="20"/>
          <w:lang w:val="it-IT"/>
        </w:rPr>
        <w:t>riferimento</w:t>
      </w:r>
      <w:r w:rsidR="00591D87" w:rsidRPr="00024873">
        <w:rPr>
          <w:rFonts w:ascii="Times New Roman" w:hAnsi="Times New Roman"/>
          <w:sz w:val="20"/>
          <w:szCs w:val="20"/>
          <w:lang w:val="it-IT"/>
        </w:rPr>
        <w:t xml:space="preserve">: </w:t>
      </w:r>
      <w:r w:rsidR="00591D87" w:rsidRPr="00024873">
        <w:rPr>
          <w:rFonts w:ascii="Times New Roman" w:hAnsi="Times New Roman"/>
          <w:b/>
          <w:sz w:val="20"/>
          <w:szCs w:val="20"/>
          <w:lang w:val="it-IT"/>
        </w:rPr>
        <w:t>11 75396-7111002-</w:t>
      </w:r>
      <w:r w:rsidR="008E2BAC" w:rsidRPr="00024873">
        <w:rPr>
          <w:rFonts w:ascii="Times New Roman" w:hAnsi="Times New Roman"/>
          <w:b/>
          <w:sz w:val="20"/>
          <w:szCs w:val="20"/>
          <w:lang w:val="it-IT"/>
        </w:rPr>
        <w:t>anno</w:t>
      </w:r>
      <w:r w:rsidR="00591D87" w:rsidRPr="00024873">
        <w:rPr>
          <w:rFonts w:ascii="Times New Roman" w:hAnsi="Times New Roman"/>
          <w:sz w:val="20"/>
          <w:szCs w:val="20"/>
          <w:lang w:val="it-IT"/>
        </w:rPr>
        <w:t>).</w:t>
      </w:r>
    </w:p>
    <w:sectPr w:rsidR="00591D87" w:rsidRPr="00024873" w:rsidSect="00BE7B4D"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2829A" w14:textId="77777777" w:rsidR="0083005D" w:rsidRDefault="0083005D" w:rsidP="002B1FA9">
      <w:pPr>
        <w:spacing w:after="0" w:line="240" w:lineRule="auto"/>
      </w:pPr>
      <w:r>
        <w:separator/>
      </w:r>
    </w:p>
  </w:endnote>
  <w:endnote w:type="continuationSeparator" w:id="0">
    <w:p w14:paraId="21D44311" w14:textId="77777777" w:rsidR="0083005D" w:rsidRDefault="0083005D" w:rsidP="002B1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ABE32" w14:textId="668DA0F8" w:rsidR="003131FD" w:rsidRPr="00091318" w:rsidRDefault="003131FD" w:rsidP="003131FD">
    <w:pPr>
      <w:pStyle w:val="Noga"/>
      <w:pBdr>
        <w:top w:val="single" w:sz="4" w:space="1" w:color="auto"/>
      </w:pBdr>
      <w:jc w:val="center"/>
      <w:rPr>
        <w:rFonts w:ascii="Times New Roman" w:hAnsi="Times New Roman"/>
        <w:b/>
        <w:color w:val="999999"/>
        <w:sz w:val="16"/>
        <w:szCs w:val="16"/>
      </w:rPr>
    </w:pPr>
    <w:r w:rsidRPr="00091318">
      <w:rPr>
        <w:rFonts w:ascii="Times New Roman" w:hAnsi="Times New Roman"/>
        <w:b/>
        <w:color w:val="999999"/>
        <w:sz w:val="16"/>
        <w:szCs w:val="16"/>
      </w:rPr>
      <w:t>OBČINA IZOLA – COMUNE DI ISOLA, Sončno nabrežje</w:t>
    </w:r>
    <w:r w:rsidR="00E573CB">
      <w:rPr>
        <w:rFonts w:ascii="Times New Roman" w:hAnsi="Times New Roman"/>
        <w:b/>
        <w:color w:val="999999"/>
        <w:sz w:val="16"/>
        <w:szCs w:val="16"/>
      </w:rPr>
      <w:t xml:space="preserve"> </w:t>
    </w:r>
    <w:r w:rsidR="00E573CB">
      <w:rPr>
        <w:b/>
        <w:color w:val="999999"/>
        <w:sz w:val="16"/>
        <w:szCs w:val="16"/>
      </w:rPr>
      <w:t xml:space="preserve">– </w:t>
    </w:r>
    <w:r w:rsidR="00E573CB" w:rsidRPr="00E573CB">
      <w:rPr>
        <w:rFonts w:ascii="Times New Roman" w:hAnsi="Times New Roman" w:cs="Times New Roman"/>
        <w:b/>
        <w:color w:val="999999"/>
        <w:sz w:val="16"/>
        <w:szCs w:val="16"/>
      </w:rPr>
      <w:t>Riva del Sole</w:t>
    </w:r>
    <w:r w:rsidRPr="00091318">
      <w:rPr>
        <w:rFonts w:ascii="Times New Roman" w:hAnsi="Times New Roman"/>
        <w:b/>
        <w:color w:val="999999"/>
        <w:sz w:val="16"/>
        <w:szCs w:val="16"/>
      </w:rPr>
      <w:t xml:space="preserve"> 8, 6310 Izola</w:t>
    </w:r>
    <w:r w:rsidR="00E573CB">
      <w:rPr>
        <w:rFonts w:ascii="Times New Roman" w:hAnsi="Times New Roman"/>
        <w:b/>
        <w:color w:val="999999"/>
        <w:sz w:val="16"/>
        <w:szCs w:val="16"/>
      </w:rPr>
      <w:t xml:space="preserve"> - Isola</w:t>
    </w:r>
  </w:p>
  <w:p w14:paraId="1B1F6174" w14:textId="602596B5" w:rsidR="003131FD" w:rsidRPr="00091318" w:rsidRDefault="003131FD" w:rsidP="003131FD">
    <w:pPr>
      <w:pStyle w:val="Noga"/>
      <w:jc w:val="center"/>
      <w:rPr>
        <w:rFonts w:ascii="Times New Roman" w:hAnsi="Times New Roman"/>
        <w:color w:val="999999"/>
        <w:sz w:val="16"/>
        <w:szCs w:val="16"/>
      </w:rPr>
    </w:pPr>
    <w:r w:rsidRPr="00091318">
      <w:rPr>
        <w:rFonts w:ascii="Times New Roman" w:hAnsi="Times New Roman"/>
        <w:color w:val="999999"/>
        <w:sz w:val="16"/>
        <w:szCs w:val="16"/>
      </w:rPr>
      <w:t>Tel</w:t>
    </w:r>
    <w:r w:rsidR="00E573CB">
      <w:rPr>
        <w:rFonts w:ascii="Times New Roman" w:hAnsi="Times New Roman"/>
        <w:color w:val="999999"/>
        <w:sz w:val="16"/>
        <w:szCs w:val="16"/>
      </w:rPr>
      <w:t>.</w:t>
    </w:r>
    <w:r w:rsidRPr="00091318">
      <w:rPr>
        <w:rFonts w:ascii="Times New Roman" w:hAnsi="Times New Roman"/>
        <w:color w:val="999999"/>
        <w:sz w:val="16"/>
        <w:szCs w:val="16"/>
      </w:rPr>
      <w:t>: (05)</w:t>
    </w:r>
    <w:r>
      <w:rPr>
        <w:rFonts w:ascii="Times New Roman" w:hAnsi="Times New Roman"/>
        <w:color w:val="999999"/>
        <w:sz w:val="16"/>
        <w:szCs w:val="16"/>
      </w:rPr>
      <w:t xml:space="preserve"> 66 00 100, E-mail: obcina</w:t>
    </w:r>
    <w:r w:rsidRPr="00091318">
      <w:rPr>
        <w:rFonts w:ascii="Times New Roman" w:hAnsi="Times New Roman"/>
        <w:color w:val="999999"/>
        <w:sz w:val="16"/>
        <w:szCs w:val="16"/>
      </w:rPr>
      <w:t>@izola.si</w:t>
    </w:r>
  </w:p>
  <w:p w14:paraId="1DEA5817" w14:textId="77777777" w:rsidR="003131FD" w:rsidRPr="009D66D7" w:rsidRDefault="003131FD" w:rsidP="003131FD">
    <w:pPr>
      <w:pStyle w:val="Noga"/>
      <w:jc w:val="center"/>
      <w:rPr>
        <w:rFonts w:ascii="Times New Roman" w:hAnsi="Times New Roman"/>
        <w:color w:val="999999"/>
        <w:sz w:val="16"/>
        <w:szCs w:val="16"/>
      </w:rPr>
    </w:pPr>
  </w:p>
  <w:p w14:paraId="42421FA1" w14:textId="20D8448F" w:rsidR="003131FD" w:rsidRPr="00E573CB" w:rsidRDefault="003131FD" w:rsidP="003131FD">
    <w:pPr>
      <w:pStyle w:val="Noga"/>
      <w:jc w:val="center"/>
      <w:rPr>
        <w:rFonts w:ascii="Times New Roman" w:hAnsi="Times New Roman" w:cs="Times New Roman"/>
        <w:b/>
        <w:color w:val="999999"/>
        <w:sz w:val="16"/>
        <w:szCs w:val="16"/>
        <w:lang w:val="it-IT"/>
      </w:rPr>
    </w:pPr>
    <w:r>
      <w:rPr>
        <w:rFonts w:ascii="Times New Roman" w:hAnsi="Times New Roman"/>
        <w:b/>
        <w:color w:val="999999"/>
        <w:sz w:val="16"/>
        <w:szCs w:val="16"/>
      </w:rPr>
      <w:t>Urad za gospodarske dejavnosti in razvoj</w:t>
    </w:r>
    <w:r w:rsidR="00E573CB">
      <w:rPr>
        <w:rFonts w:ascii="Times New Roman" w:hAnsi="Times New Roman"/>
        <w:b/>
        <w:color w:val="999999"/>
        <w:sz w:val="16"/>
        <w:szCs w:val="16"/>
      </w:rPr>
      <w:t xml:space="preserve"> </w:t>
    </w:r>
    <w:r w:rsidR="00E573CB">
      <w:rPr>
        <w:b/>
        <w:color w:val="999999"/>
        <w:sz w:val="16"/>
        <w:szCs w:val="16"/>
      </w:rPr>
      <w:t xml:space="preserve">– </w:t>
    </w:r>
    <w:r w:rsidR="00E573CB" w:rsidRPr="00E573CB">
      <w:rPr>
        <w:rFonts w:ascii="Times New Roman" w:hAnsi="Times New Roman" w:cs="Times New Roman"/>
        <w:b/>
        <w:color w:val="999999"/>
        <w:sz w:val="16"/>
        <w:szCs w:val="16"/>
      </w:rPr>
      <w:t xml:space="preserve">Ufficio </w:t>
    </w:r>
    <w:r w:rsidR="00E573CB" w:rsidRPr="00E573CB">
      <w:rPr>
        <w:rFonts w:ascii="Times New Roman" w:hAnsi="Times New Roman" w:cs="Times New Roman"/>
        <w:b/>
        <w:color w:val="999999"/>
        <w:sz w:val="16"/>
        <w:szCs w:val="16"/>
        <w:lang w:val="it-IT"/>
      </w:rPr>
      <w:t>attività produttive e sviluppo economico</w:t>
    </w:r>
  </w:p>
  <w:p w14:paraId="7DC442F2" w14:textId="0F66EDD1" w:rsidR="003131FD" w:rsidRPr="009D66D7" w:rsidRDefault="003131FD" w:rsidP="003131FD">
    <w:pPr>
      <w:pStyle w:val="Noga"/>
      <w:jc w:val="center"/>
      <w:rPr>
        <w:rFonts w:ascii="Times New Roman" w:hAnsi="Times New Roman"/>
        <w:color w:val="999999"/>
        <w:sz w:val="16"/>
        <w:szCs w:val="16"/>
      </w:rPr>
    </w:pPr>
    <w:r>
      <w:rPr>
        <w:rFonts w:ascii="Times New Roman" w:hAnsi="Times New Roman"/>
        <w:color w:val="999999"/>
        <w:sz w:val="16"/>
        <w:szCs w:val="16"/>
      </w:rPr>
      <w:t>Tel</w:t>
    </w:r>
    <w:r w:rsidR="00E573CB">
      <w:rPr>
        <w:rFonts w:ascii="Times New Roman" w:hAnsi="Times New Roman"/>
        <w:color w:val="999999"/>
        <w:sz w:val="16"/>
        <w:szCs w:val="16"/>
      </w:rPr>
      <w:t>.</w:t>
    </w:r>
    <w:r>
      <w:rPr>
        <w:rFonts w:ascii="Times New Roman" w:hAnsi="Times New Roman"/>
        <w:color w:val="999999"/>
        <w:sz w:val="16"/>
        <w:szCs w:val="16"/>
      </w:rPr>
      <w:t>: (05) 66 00 251</w:t>
    </w:r>
  </w:p>
  <w:p w14:paraId="378F859F" w14:textId="779B493E" w:rsidR="003131FD" w:rsidRDefault="003131FD" w:rsidP="003131FD">
    <w:pPr>
      <w:pStyle w:val="Noga"/>
      <w:jc w:val="center"/>
    </w:pPr>
  </w:p>
  <w:p w14:paraId="0AC7E3B6" w14:textId="77777777" w:rsidR="002B1FA9" w:rsidRDefault="002B1FA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89F44" w14:textId="77777777" w:rsidR="0083005D" w:rsidRDefault="0083005D" w:rsidP="002B1FA9">
      <w:pPr>
        <w:spacing w:after="0" w:line="240" w:lineRule="auto"/>
      </w:pPr>
      <w:r>
        <w:separator/>
      </w:r>
    </w:p>
  </w:footnote>
  <w:footnote w:type="continuationSeparator" w:id="0">
    <w:p w14:paraId="6E36D33D" w14:textId="77777777" w:rsidR="0083005D" w:rsidRDefault="0083005D" w:rsidP="002B1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35B1"/>
    <w:multiLevelType w:val="hybridMultilevel"/>
    <w:tmpl w:val="307EB9DE"/>
    <w:lvl w:ilvl="0" w:tplc="9210FFA6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E2AB8"/>
    <w:multiLevelType w:val="hybridMultilevel"/>
    <w:tmpl w:val="D00E22DC"/>
    <w:lvl w:ilvl="0" w:tplc="491C17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6F086E"/>
    <w:multiLevelType w:val="hybridMultilevel"/>
    <w:tmpl w:val="1FB6D28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4530D"/>
    <w:multiLevelType w:val="hybridMultilevel"/>
    <w:tmpl w:val="310C0F3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D5B84"/>
    <w:multiLevelType w:val="hybridMultilevel"/>
    <w:tmpl w:val="4AA048F4"/>
    <w:lvl w:ilvl="0" w:tplc="2DFEDCD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01ACB"/>
    <w:multiLevelType w:val="hybridMultilevel"/>
    <w:tmpl w:val="D940FCD8"/>
    <w:lvl w:ilvl="0" w:tplc="04240013">
      <w:start w:val="1"/>
      <w:numFmt w:val="upperRoman"/>
      <w:lvlText w:val="%1."/>
      <w:lvlJc w:val="righ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DC7"/>
    <w:rsid w:val="000112DA"/>
    <w:rsid w:val="00024873"/>
    <w:rsid w:val="0007521E"/>
    <w:rsid w:val="00075603"/>
    <w:rsid w:val="00076BBE"/>
    <w:rsid w:val="0008260A"/>
    <w:rsid w:val="000862CC"/>
    <w:rsid w:val="000E1727"/>
    <w:rsid w:val="000F7966"/>
    <w:rsid w:val="00110993"/>
    <w:rsid w:val="00141468"/>
    <w:rsid w:val="00160237"/>
    <w:rsid w:val="001A490D"/>
    <w:rsid w:val="001A5FC9"/>
    <w:rsid w:val="001B4363"/>
    <w:rsid w:val="001F324E"/>
    <w:rsid w:val="002018B5"/>
    <w:rsid w:val="00207974"/>
    <w:rsid w:val="00221D8F"/>
    <w:rsid w:val="00226FFE"/>
    <w:rsid w:val="0025041D"/>
    <w:rsid w:val="00273A0D"/>
    <w:rsid w:val="002940B9"/>
    <w:rsid w:val="002B1FA9"/>
    <w:rsid w:val="00305BC1"/>
    <w:rsid w:val="003101B2"/>
    <w:rsid w:val="003131FD"/>
    <w:rsid w:val="00317DED"/>
    <w:rsid w:val="00326883"/>
    <w:rsid w:val="00362854"/>
    <w:rsid w:val="00381EE1"/>
    <w:rsid w:val="003A2AD3"/>
    <w:rsid w:val="003A7AF0"/>
    <w:rsid w:val="003B0E74"/>
    <w:rsid w:val="003D49E8"/>
    <w:rsid w:val="003F4E35"/>
    <w:rsid w:val="00400FA4"/>
    <w:rsid w:val="00440006"/>
    <w:rsid w:val="004443F3"/>
    <w:rsid w:val="0044772D"/>
    <w:rsid w:val="0046598D"/>
    <w:rsid w:val="004A1788"/>
    <w:rsid w:val="004E10EF"/>
    <w:rsid w:val="004F5808"/>
    <w:rsid w:val="0051506E"/>
    <w:rsid w:val="005408A4"/>
    <w:rsid w:val="00542DD5"/>
    <w:rsid w:val="005624B0"/>
    <w:rsid w:val="005649EF"/>
    <w:rsid w:val="00573408"/>
    <w:rsid w:val="00591D87"/>
    <w:rsid w:val="00593AC5"/>
    <w:rsid w:val="00593C86"/>
    <w:rsid w:val="005A2C1A"/>
    <w:rsid w:val="005B4698"/>
    <w:rsid w:val="006018FF"/>
    <w:rsid w:val="00601992"/>
    <w:rsid w:val="00602AE3"/>
    <w:rsid w:val="00621C9B"/>
    <w:rsid w:val="00664F77"/>
    <w:rsid w:val="00676583"/>
    <w:rsid w:val="0076423E"/>
    <w:rsid w:val="00790C5A"/>
    <w:rsid w:val="00792034"/>
    <w:rsid w:val="007A43E3"/>
    <w:rsid w:val="007A74FF"/>
    <w:rsid w:val="007B2344"/>
    <w:rsid w:val="007C5CCE"/>
    <w:rsid w:val="007D057C"/>
    <w:rsid w:val="007D6CE3"/>
    <w:rsid w:val="0083005D"/>
    <w:rsid w:val="00854DBE"/>
    <w:rsid w:val="00862A06"/>
    <w:rsid w:val="008A0E2D"/>
    <w:rsid w:val="008B2697"/>
    <w:rsid w:val="008B2C3F"/>
    <w:rsid w:val="008E2BAC"/>
    <w:rsid w:val="008F6312"/>
    <w:rsid w:val="00925F25"/>
    <w:rsid w:val="00953952"/>
    <w:rsid w:val="009616B7"/>
    <w:rsid w:val="00973268"/>
    <w:rsid w:val="00997C46"/>
    <w:rsid w:val="009A4E29"/>
    <w:rsid w:val="009B156B"/>
    <w:rsid w:val="00A16693"/>
    <w:rsid w:val="00A21172"/>
    <w:rsid w:val="00A2592C"/>
    <w:rsid w:val="00A76397"/>
    <w:rsid w:val="00A8067E"/>
    <w:rsid w:val="00B30FA9"/>
    <w:rsid w:val="00B503FD"/>
    <w:rsid w:val="00B65676"/>
    <w:rsid w:val="00B9126E"/>
    <w:rsid w:val="00B942BE"/>
    <w:rsid w:val="00BB0FDD"/>
    <w:rsid w:val="00BD04B4"/>
    <w:rsid w:val="00BD3822"/>
    <w:rsid w:val="00BE1D3A"/>
    <w:rsid w:val="00BE7B4D"/>
    <w:rsid w:val="00BF6998"/>
    <w:rsid w:val="00C16DC7"/>
    <w:rsid w:val="00C3678D"/>
    <w:rsid w:val="00C46670"/>
    <w:rsid w:val="00C5134E"/>
    <w:rsid w:val="00C56148"/>
    <w:rsid w:val="00C92D27"/>
    <w:rsid w:val="00CA682F"/>
    <w:rsid w:val="00CB2175"/>
    <w:rsid w:val="00CB22DC"/>
    <w:rsid w:val="00CB2D2E"/>
    <w:rsid w:val="00CE3EBD"/>
    <w:rsid w:val="00CF5C4A"/>
    <w:rsid w:val="00D61955"/>
    <w:rsid w:val="00D741BE"/>
    <w:rsid w:val="00DA49AD"/>
    <w:rsid w:val="00DD1A56"/>
    <w:rsid w:val="00E137EF"/>
    <w:rsid w:val="00E23465"/>
    <w:rsid w:val="00E25469"/>
    <w:rsid w:val="00E50648"/>
    <w:rsid w:val="00E573CB"/>
    <w:rsid w:val="00EB6253"/>
    <w:rsid w:val="00F06ED4"/>
    <w:rsid w:val="00F32EB9"/>
    <w:rsid w:val="00F40A8C"/>
    <w:rsid w:val="00F74811"/>
    <w:rsid w:val="00F83EFE"/>
    <w:rsid w:val="00F96DF3"/>
    <w:rsid w:val="00FB3734"/>
    <w:rsid w:val="00FD5CAE"/>
    <w:rsid w:val="00FE546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4F8D5"/>
  <w15:chartTrackingRefBased/>
  <w15:docId w15:val="{A2A54B64-F037-4651-8442-84B61229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1FA9"/>
  </w:style>
  <w:style w:type="paragraph" w:styleId="Naslov1">
    <w:name w:val="heading 1"/>
    <w:basedOn w:val="Navaden"/>
    <w:next w:val="Navaden"/>
    <w:link w:val="Naslov1Znak"/>
    <w:uiPriority w:val="9"/>
    <w:qFormat/>
    <w:rsid w:val="00C16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16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16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16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16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16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16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16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16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16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16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16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16DC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16DC7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16DC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16DC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16DC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16DC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16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16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16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16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16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16DC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16DC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16DC7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16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16DC7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16DC7"/>
    <w:rPr>
      <w:b/>
      <w:bCs/>
      <w:smallCaps/>
      <w:color w:val="0F4761" w:themeColor="accent1" w:themeShade="BF"/>
      <w:spacing w:val="5"/>
    </w:rPr>
  </w:style>
  <w:style w:type="paragraph" w:customStyle="1" w:styleId="zamik">
    <w:name w:val="zamik"/>
    <w:basedOn w:val="Navaden"/>
    <w:rsid w:val="00C16DC7"/>
    <w:pPr>
      <w:spacing w:after="0" w:line="240" w:lineRule="auto"/>
      <w:ind w:firstLine="1021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Tabelamrea">
    <w:name w:val="Table Grid"/>
    <w:basedOn w:val="Navadnatabela"/>
    <w:uiPriority w:val="39"/>
    <w:rsid w:val="00FD5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nhideWhenUsed/>
    <w:rsid w:val="002B1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B1FA9"/>
  </w:style>
  <w:style w:type="paragraph" w:styleId="Noga">
    <w:name w:val="footer"/>
    <w:basedOn w:val="Navaden"/>
    <w:link w:val="NogaZnak"/>
    <w:unhideWhenUsed/>
    <w:rsid w:val="002B1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B1FA9"/>
  </w:style>
  <w:style w:type="character" w:styleId="Pripombasklic">
    <w:name w:val="annotation reference"/>
    <w:basedOn w:val="Privzetapisavaodstavka"/>
    <w:uiPriority w:val="99"/>
    <w:semiHidden/>
    <w:unhideWhenUsed/>
    <w:rsid w:val="00FF150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FF150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FF1506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F150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F1506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97C46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07521E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7521E"/>
    <w:rPr>
      <w:color w:val="605E5C"/>
      <w:shd w:val="clear" w:color="auto" w:fill="E1DFDD"/>
    </w:rPr>
  </w:style>
  <w:style w:type="paragraph" w:customStyle="1" w:styleId="Znak1">
    <w:name w:val="Znak1"/>
    <w:basedOn w:val="Navaden"/>
    <w:rsid w:val="00E573CB"/>
    <w:pPr>
      <w:spacing w:after="0" w:line="240" w:lineRule="auto"/>
    </w:pPr>
    <w:rPr>
      <w:rFonts w:ascii="Garamond" w:eastAsia="Times New Roman" w:hAnsi="Garamond" w:cs="Times New Roman"/>
      <w:kern w:val="0"/>
      <w:sz w:val="22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64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78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98864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255286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3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6075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59326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5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11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10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3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104425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92923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32828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2069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8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6628C30-07BF-42D0-BEA3-F50454FA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Jovanovič Gaberšek</dc:creator>
  <cp:keywords/>
  <dc:description/>
  <cp:lastModifiedBy>Nataša Tončetič</cp:lastModifiedBy>
  <cp:revision>52</cp:revision>
  <cp:lastPrinted>2026-01-27T09:59:00Z</cp:lastPrinted>
  <dcterms:created xsi:type="dcterms:W3CDTF">2026-01-29T13:19:00Z</dcterms:created>
  <dcterms:modified xsi:type="dcterms:W3CDTF">2026-02-03T08:48:00Z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1904245314</vt:i4>
  </property>
  <property fmtid="{D5CDD505-2E9C-101B-9397-08002B2CF9AE}" pid="3" name="_NewReviewCycle">
    <vt:lpwstr/>
  </property>
  <property fmtid="{D5CDD505-2E9C-101B-9397-08002B2CF9AE}" pid="4" name="_EmailSubject">
    <vt:lpwstr>Vloga za pridobitev soglasja k podaljšanemu obratovalnemu času prehrambnega obrata</vt:lpwstr>
  </property>
  <property fmtid="{D5CDD505-2E9C-101B-9397-08002B2CF9AE}" pid="5" name="_AuthorEmail">
    <vt:lpwstr>natasa.toncetic@izola.si</vt:lpwstr>
  </property>
  <property fmtid="{D5CDD505-2E9C-101B-9397-08002B2CF9AE}" pid="6" name="_AuthorEmailDisplayName">
    <vt:lpwstr>Nataša Tončetič</vt:lpwstr>
  </property>
</Properties>
</file>